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5B46" w:rsidRDefault="00A3574E">
      <w:pPr>
        <w:jc w:val="center"/>
        <w:rPr>
          <w:rFonts w:ascii="Arial" w:hAnsi="Arial" w:cs="Arial"/>
          <w:b/>
          <w:sz w:val="32"/>
          <w:szCs w:val="32"/>
        </w:rPr>
      </w:pPr>
      <w:bookmarkStart w:id="0" w:name="_Toc37472623"/>
      <w:r>
        <w:rPr>
          <w:noProof/>
        </w:rPr>
        <w:drawing>
          <wp:inline distT="0" distB="0" distL="0" distR="0">
            <wp:extent cx="3084195" cy="2606675"/>
            <wp:effectExtent l="0" t="0" r="0" b="0"/>
            <wp:docPr id="1" name="Afbeelding 1" descr="logo-svtwe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vtwell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84195" cy="2606675"/>
                    </a:xfrm>
                    <a:prstGeom prst="rect">
                      <a:avLst/>
                    </a:prstGeom>
                    <a:noFill/>
                    <a:ln>
                      <a:noFill/>
                    </a:ln>
                  </pic:spPr>
                </pic:pic>
              </a:graphicData>
            </a:graphic>
          </wp:inline>
        </w:drawing>
      </w:r>
    </w:p>
    <w:p w:rsidR="000F5B46" w:rsidRDefault="000F5B46">
      <w:pPr>
        <w:jc w:val="center"/>
        <w:rPr>
          <w:rFonts w:ascii="Arial" w:hAnsi="Arial" w:cs="Arial"/>
          <w:b/>
          <w:sz w:val="32"/>
          <w:szCs w:val="32"/>
        </w:rPr>
      </w:pPr>
    </w:p>
    <w:p w:rsidR="000F5B46" w:rsidRDefault="000F5B46">
      <w:pPr>
        <w:jc w:val="center"/>
        <w:rPr>
          <w:rFonts w:ascii="Arial" w:hAnsi="Arial" w:cs="Arial"/>
          <w:b/>
          <w:sz w:val="32"/>
          <w:szCs w:val="32"/>
        </w:rPr>
      </w:pPr>
    </w:p>
    <w:p w:rsidR="000F5B46" w:rsidRDefault="000F5B46">
      <w:pPr>
        <w:jc w:val="center"/>
        <w:rPr>
          <w:rFonts w:ascii="Arial" w:hAnsi="Arial" w:cs="Arial"/>
          <w:b/>
          <w:sz w:val="32"/>
          <w:szCs w:val="32"/>
        </w:rPr>
      </w:pPr>
    </w:p>
    <w:p w:rsidR="000F5B46" w:rsidRDefault="000F5B46">
      <w:pPr>
        <w:jc w:val="center"/>
        <w:rPr>
          <w:rFonts w:ascii="Arial" w:hAnsi="Arial" w:cs="Arial"/>
          <w:b/>
          <w:sz w:val="32"/>
          <w:szCs w:val="32"/>
        </w:rPr>
      </w:pPr>
    </w:p>
    <w:p w:rsidR="000F5B46" w:rsidRDefault="000F5B46">
      <w:pPr>
        <w:jc w:val="center"/>
        <w:rPr>
          <w:rFonts w:ascii="Arial" w:hAnsi="Arial" w:cs="Arial"/>
          <w:b/>
          <w:sz w:val="32"/>
          <w:szCs w:val="32"/>
        </w:rPr>
      </w:pPr>
    </w:p>
    <w:p w:rsidR="000F5B46" w:rsidRDefault="000F5B46">
      <w:pPr>
        <w:jc w:val="center"/>
        <w:rPr>
          <w:rFonts w:ascii="Arial" w:hAnsi="Arial" w:cs="Arial"/>
          <w:b/>
          <w:sz w:val="32"/>
          <w:szCs w:val="32"/>
        </w:rPr>
      </w:pPr>
    </w:p>
    <w:p w:rsidR="000F5B46" w:rsidRDefault="000F5B46">
      <w:pPr>
        <w:jc w:val="center"/>
        <w:rPr>
          <w:rFonts w:ascii="Arial" w:hAnsi="Arial" w:cs="Arial"/>
          <w:b/>
          <w:sz w:val="32"/>
          <w:szCs w:val="32"/>
        </w:rPr>
      </w:pPr>
    </w:p>
    <w:p w:rsidR="000F5B46" w:rsidRDefault="000F5B46">
      <w:pPr>
        <w:jc w:val="center"/>
        <w:rPr>
          <w:rFonts w:ascii="Arial" w:hAnsi="Arial" w:cs="Arial"/>
          <w:b/>
          <w:sz w:val="32"/>
          <w:szCs w:val="32"/>
        </w:rPr>
      </w:pPr>
    </w:p>
    <w:p w:rsidR="000F5B46" w:rsidRDefault="000F5B46">
      <w:pPr>
        <w:jc w:val="center"/>
        <w:rPr>
          <w:rFonts w:ascii="Arial" w:hAnsi="Arial" w:cs="Arial"/>
          <w:b/>
          <w:sz w:val="32"/>
          <w:szCs w:val="32"/>
        </w:rPr>
      </w:pPr>
      <w:r>
        <w:rPr>
          <w:rFonts w:ascii="Arial" w:hAnsi="Arial" w:cs="Arial"/>
          <w:b/>
          <w:sz w:val="32"/>
          <w:szCs w:val="32"/>
        </w:rPr>
        <w:t>Overlijdensprotocol SV Twello</w:t>
      </w:r>
      <w:bookmarkEnd w:id="0"/>
    </w:p>
    <w:p w:rsidR="000F5B46" w:rsidRDefault="000F5B46">
      <w:pPr>
        <w:rPr>
          <w:rFonts w:ascii="Arial" w:hAnsi="Arial" w:cs="Arial"/>
          <w:sz w:val="20"/>
        </w:rPr>
      </w:pPr>
    </w:p>
    <w:p w:rsidR="000F5B46" w:rsidRDefault="000F5B46">
      <w:pPr>
        <w:rPr>
          <w:rFonts w:ascii="Arial" w:hAnsi="Arial" w:cs="Arial"/>
          <w:sz w:val="20"/>
        </w:rPr>
      </w:pPr>
    </w:p>
    <w:p w:rsidR="000F5B46" w:rsidRDefault="000F5B46">
      <w:pPr>
        <w:rPr>
          <w:rFonts w:ascii="Arial" w:hAnsi="Arial" w:cs="Arial"/>
          <w:sz w:val="20"/>
        </w:rPr>
      </w:pPr>
    </w:p>
    <w:p w:rsidR="000F5B46" w:rsidRPr="00DA32FC" w:rsidRDefault="000F5B46" w:rsidP="00DA32FC">
      <w:pPr>
        <w:pStyle w:val="Kop1"/>
        <w:numPr>
          <w:ilvl w:val="0"/>
          <w:numId w:val="1"/>
        </w:numPr>
        <w:jc w:val="both"/>
        <w:rPr>
          <w:rFonts w:cs="Arial"/>
          <w:color w:val="000000" w:themeColor="text1"/>
          <w:sz w:val="24"/>
          <w:szCs w:val="24"/>
        </w:rPr>
      </w:pPr>
      <w:r>
        <w:rPr>
          <w:rFonts w:cs="Arial"/>
          <w:sz w:val="20"/>
        </w:rPr>
        <w:br w:type="page"/>
      </w:r>
      <w:bookmarkStart w:id="1" w:name="_Toc290913325"/>
      <w:bookmarkStart w:id="2" w:name="_Toc291787525"/>
      <w:bookmarkStart w:id="3" w:name="_Toc37472624"/>
      <w:r w:rsidRPr="00DA32FC">
        <w:rPr>
          <w:rFonts w:cs="Arial"/>
          <w:color w:val="000000" w:themeColor="text1"/>
          <w:sz w:val="24"/>
          <w:szCs w:val="24"/>
        </w:rPr>
        <w:lastRenderedPageBreak/>
        <w:t>Inhoudsopgave</w:t>
      </w:r>
      <w:bookmarkEnd w:id="1"/>
      <w:bookmarkEnd w:id="2"/>
    </w:p>
    <w:p w:rsidR="000F5B46" w:rsidRDefault="000F5B46" w:rsidP="00DA32FC">
      <w:pPr>
        <w:jc w:val="both"/>
      </w:pPr>
    </w:p>
    <w:p w:rsidR="000F5B46" w:rsidRDefault="000F5B46" w:rsidP="00DA32FC">
      <w:pPr>
        <w:pStyle w:val="Inhopg1"/>
        <w:tabs>
          <w:tab w:val="left" w:pos="407"/>
          <w:tab w:val="right" w:leader="dot" w:pos="9396"/>
        </w:tabs>
        <w:jc w:val="both"/>
        <w:rPr>
          <w:rFonts w:ascii="Times New Roman" w:hAnsi="Times New Roman" w:cs="Times New Roman"/>
          <w:b w:val="0"/>
          <w:bCs w:val="0"/>
          <w:caps w:val="0"/>
          <w:noProof/>
          <w:sz w:val="24"/>
          <w:szCs w:val="24"/>
        </w:rPr>
      </w:pPr>
      <w:r>
        <w:fldChar w:fldCharType="begin"/>
      </w:r>
      <w:r>
        <w:instrText xml:space="preserve"> TOC \o "1-3" \h \z \u </w:instrText>
      </w:r>
      <w:r>
        <w:fldChar w:fldCharType="separate"/>
      </w:r>
      <w:hyperlink w:anchor="_Toc291787525" w:history="1">
        <w:r>
          <w:rPr>
            <w:rStyle w:val="Hyperlink"/>
            <w:rFonts w:cs="Arial"/>
            <w:noProof/>
          </w:rPr>
          <w:t>1.</w:t>
        </w:r>
        <w:r>
          <w:rPr>
            <w:rFonts w:ascii="Times New Roman" w:hAnsi="Times New Roman" w:cs="Times New Roman"/>
            <w:b w:val="0"/>
            <w:bCs w:val="0"/>
            <w:caps w:val="0"/>
            <w:noProof/>
            <w:sz w:val="24"/>
            <w:szCs w:val="24"/>
          </w:rPr>
          <w:tab/>
        </w:r>
        <w:r>
          <w:rPr>
            <w:rStyle w:val="Hyperlink"/>
            <w:rFonts w:cs="Arial"/>
            <w:noProof/>
          </w:rPr>
          <w:t>Inhoudsopgave</w:t>
        </w:r>
        <w:r>
          <w:rPr>
            <w:noProof/>
            <w:webHidden/>
          </w:rPr>
          <w:tab/>
        </w:r>
        <w:r>
          <w:rPr>
            <w:noProof/>
            <w:webHidden/>
          </w:rPr>
          <w:fldChar w:fldCharType="begin"/>
        </w:r>
        <w:r>
          <w:rPr>
            <w:noProof/>
            <w:webHidden/>
          </w:rPr>
          <w:instrText xml:space="preserve"> PAGEREF _Toc291787525 \h </w:instrText>
        </w:r>
        <w:r>
          <w:rPr>
            <w:noProof/>
            <w:webHidden/>
          </w:rPr>
        </w:r>
        <w:r>
          <w:rPr>
            <w:noProof/>
            <w:webHidden/>
          </w:rPr>
          <w:fldChar w:fldCharType="separate"/>
        </w:r>
        <w:r>
          <w:rPr>
            <w:noProof/>
            <w:webHidden/>
          </w:rPr>
          <w:t>2</w:t>
        </w:r>
        <w:r>
          <w:rPr>
            <w:noProof/>
            <w:webHidden/>
          </w:rPr>
          <w:fldChar w:fldCharType="end"/>
        </w:r>
      </w:hyperlink>
    </w:p>
    <w:p w:rsidR="000F5B46" w:rsidRDefault="00231C5A" w:rsidP="00DA32FC">
      <w:pPr>
        <w:pStyle w:val="Inhopg1"/>
        <w:tabs>
          <w:tab w:val="left" w:pos="407"/>
          <w:tab w:val="right" w:leader="dot" w:pos="9396"/>
        </w:tabs>
        <w:jc w:val="both"/>
        <w:rPr>
          <w:rFonts w:ascii="Times New Roman" w:hAnsi="Times New Roman" w:cs="Times New Roman"/>
          <w:b w:val="0"/>
          <w:bCs w:val="0"/>
          <w:caps w:val="0"/>
          <w:noProof/>
          <w:sz w:val="24"/>
          <w:szCs w:val="24"/>
        </w:rPr>
      </w:pPr>
      <w:hyperlink w:anchor="_Toc291787526" w:history="1">
        <w:r w:rsidR="000F5B46">
          <w:rPr>
            <w:rStyle w:val="Hyperlink"/>
            <w:rFonts w:cs="Arial"/>
            <w:noProof/>
          </w:rPr>
          <w:t>2.</w:t>
        </w:r>
        <w:r w:rsidR="000F5B46">
          <w:rPr>
            <w:rFonts w:ascii="Times New Roman" w:hAnsi="Times New Roman" w:cs="Times New Roman"/>
            <w:b w:val="0"/>
            <w:bCs w:val="0"/>
            <w:caps w:val="0"/>
            <w:noProof/>
            <w:sz w:val="24"/>
            <w:szCs w:val="24"/>
          </w:rPr>
          <w:tab/>
        </w:r>
        <w:r w:rsidR="000F5B46">
          <w:rPr>
            <w:rStyle w:val="Hyperlink"/>
            <w:rFonts w:cs="Arial"/>
            <w:noProof/>
          </w:rPr>
          <w:t>Documenthistorie</w:t>
        </w:r>
        <w:r w:rsidR="000F5B46">
          <w:rPr>
            <w:noProof/>
            <w:webHidden/>
          </w:rPr>
          <w:tab/>
        </w:r>
        <w:r w:rsidR="000F5B46">
          <w:rPr>
            <w:noProof/>
            <w:webHidden/>
          </w:rPr>
          <w:fldChar w:fldCharType="begin"/>
        </w:r>
        <w:r w:rsidR="000F5B46">
          <w:rPr>
            <w:noProof/>
            <w:webHidden/>
          </w:rPr>
          <w:instrText xml:space="preserve"> PAGEREF _Toc291787526 \h </w:instrText>
        </w:r>
        <w:r w:rsidR="000F5B46">
          <w:rPr>
            <w:noProof/>
            <w:webHidden/>
          </w:rPr>
        </w:r>
        <w:r w:rsidR="000F5B46">
          <w:rPr>
            <w:noProof/>
            <w:webHidden/>
          </w:rPr>
          <w:fldChar w:fldCharType="separate"/>
        </w:r>
        <w:r w:rsidR="000F5B46">
          <w:rPr>
            <w:noProof/>
            <w:webHidden/>
          </w:rPr>
          <w:t>3</w:t>
        </w:r>
        <w:r w:rsidR="000F5B46">
          <w:rPr>
            <w:noProof/>
            <w:webHidden/>
          </w:rPr>
          <w:fldChar w:fldCharType="end"/>
        </w:r>
      </w:hyperlink>
    </w:p>
    <w:p w:rsidR="000F5B46" w:rsidRDefault="00231C5A" w:rsidP="00DA32FC">
      <w:pPr>
        <w:pStyle w:val="Inhopg1"/>
        <w:tabs>
          <w:tab w:val="left" w:pos="407"/>
          <w:tab w:val="right" w:leader="dot" w:pos="9396"/>
        </w:tabs>
        <w:jc w:val="both"/>
        <w:rPr>
          <w:rFonts w:ascii="Times New Roman" w:hAnsi="Times New Roman" w:cs="Times New Roman"/>
          <w:b w:val="0"/>
          <w:bCs w:val="0"/>
          <w:caps w:val="0"/>
          <w:noProof/>
          <w:sz w:val="24"/>
          <w:szCs w:val="24"/>
        </w:rPr>
      </w:pPr>
      <w:hyperlink w:anchor="_Toc291787527" w:history="1">
        <w:r w:rsidR="000F5B46">
          <w:rPr>
            <w:rStyle w:val="Hyperlink"/>
            <w:rFonts w:cs="Arial"/>
            <w:noProof/>
          </w:rPr>
          <w:t>3.</w:t>
        </w:r>
        <w:r w:rsidR="000F5B46">
          <w:rPr>
            <w:rFonts w:ascii="Times New Roman" w:hAnsi="Times New Roman" w:cs="Times New Roman"/>
            <w:b w:val="0"/>
            <w:bCs w:val="0"/>
            <w:caps w:val="0"/>
            <w:noProof/>
            <w:sz w:val="24"/>
            <w:szCs w:val="24"/>
          </w:rPr>
          <w:tab/>
        </w:r>
        <w:r w:rsidR="000F5B46">
          <w:rPr>
            <w:rStyle w:val="Hyperlink"/>
            <w:rFonts w:cs="Arial"/>
            <w:noProof/>
          </w:rPr>
          <w:t>Inleiding</w:t>
        </w:r>
        <w:r w:rsidR="000F5B46">
          <w:rPr>
            <w:noProof/>
            <w:webHidden/>
          </w:rPr>
          <w:tab/>
        </w:r>
        <w:r w:rsidR="000F5B46">
          <w:rPr>
            <w:noProof/>
            <w:webHidden/>
          </w:rPr>
          <w:fldChar w:fldCharType="begin"/>
        </w:r>
        <w:r w:rsidR="000F5B46">
          <w:rPr>
            <w:noProof/>
            <w:webHidden/>
          </w:rPr>
          <w:instrText xml:space="preserve"> PAGEREF _Toc291787527 \h </w:instrText>
        </w:r>
        <w:r w:rsidR="000F5B46">
          <w:rPr>
            <w:noProof/>
            <w:webHidden/>
          </w:rPr>
        </w:r>
        <w:r w:rsidR="000F5B46">
          <w:rPr>
            <w:noProof/>
            <w:webHidden/>
          </w:rPr>
          <w:fldChar w:fldCharType="separate"/>
        </w:r>
        <w:r w:rsidR="000F5B46">
          <w:rPr>
            <w:noProof/>
            <w:webHidden/>
          </w:rPr>
          <w:t>3</w:t>
        </w:r>
        <w:r w:rsidR="000F5B46">
          <w:rPr>
            <w:noProof/>
            <w:webHidden/>
          </w:rPr>
          <w:fldChar w:fldCharType="end"/>
        </w:r>
      </w:hyperlink>
    </w:p>
    <w:p w:rsidR="000F5B46" w:rsidRDefault="00231C5A" w:rsidP="00DA32FC">
      <w:pPr>
        <w:pStyle w:val="Inhopg1"/>
        <w:tabs>
          <w:tab w:val="left" w:pos="407"/>
          <w:tab w:val="right" w:leader="dot" w:pos="9396"/>
        </w:tabs>
        <w:jc w:val="both"/>
        <w:rPr>
          <w:rFonts w:ascii="Times New Roman" w:hAnsi="Times New Roman" w:cs="Times New Roman"/>
          <w:b w:val="0"/>
          <w:bCs w:val="0"/>
          <w:caps w:val="0"/>
          <w:noProof/>
          <w:sz w:val="24"/>
          <w:szCs w:val="24"/>
        </w:rPr>
      </w:pPr>
      <w:hyperlink w:anchor="_Toc291787528" w:history="1">
        <w:r w:rsidR="000F5B46">
          <w:rPr>
            <w:rStyle w:val="Hyperlink"/>
            <w:rFonts w:cs="Arial"/>
            <w:noProof/>
          </w:rPr>
          <w:t>4.</w:t>
        </w:r>
        <w:r w:rsidR="000F5B46">
          <w:rPr>
            <w:rFonts w:ascii="Times New Roman" w:hAnsi="Times New Roman" w:cs="Times New Roman"/>
            <w:b w:val="0"/>
            <w:bCs w:val="0"/>
            <w:caps w:val="0"/>
            <w:noProof/>
            <w:sz w:val="24"/>
            <w:szCs w:val="24"/>
          </w:rPr>
          <w:tab/>
        </w:r>
        <w:r w:rsidR="000F5B46">
          <w:rPr>
            <w:rStyle w:val="Hyperlink"/>
            <w:rFonts w:cs="Arial"/>
            <w:noProof/>
          </w:rPr>
          <w:t>Checklist bij overlijden</w:t>
        </w:r>
        <w:r w:rsidR="000F5B46">
          <w:rPr>
            <w:noProof/>
            <w:webHidden/>
          </w:rPr>
          <w:tab/>
        </w:r>
        <w:r w:rsidR="000F5B46">
          <w:rPr>
            <w:noProof/>
            <w:webHidden/>
          </w:rPr>
          <w:fldChar w:fldCharType="begin"/>
        </w:r>
        <w:r w:rsidR="000F5B46">
          <w:rPr>
            <w:noProof/>
            <w:webHidden/>
          </w:rPr>
          <w:instrText xml:space="preserve"> PAGEREF _Toc291787528 \h </w:instrText>
        </w:r>
        <w:r w:rsidR="000F5B46">
          <w:rPr>
            <w:noProof/>
            <w:webHidden/>
          </w:rPr>
        </w:r>
        <w:r w:rsidR="000F5B46">
          <w:rPr>
            <w:noProof/>
            <w:webHidden/>
          </w:rPr>
          <w:fldChar w:fldCharType="separate"/>
        </w:r>
        <w:r w:rsidR="000F5B46">
          <w:rPr>
            <w:noProof/>
            <w:webHidden/>
          </w:rPr>
          <w:t>4</w:t>
        </w:r>
        <w:r w:rsidR="000F5B46">
          <w:rPr>
            <w:noProof/>
            <w:webHidden/>
          </w:rPr>
          <w:fldChar w:fldCharType="end"/>
        </w:r>
      </w:hyperlink>
    </w:p>
    <w:p w:rsidR="000F5B46" w:rsidRDefault="00231C5A" w:rsidP="00DA32FC">
      <w:pPr>
        <w:pStyle w:val="Inhopg1"/>
        <w:tabs>
          <w:tab w:val="left" w:pos="407"/>
          <w:tab w:val="right" w:leader="dot" w:pos="9396"/>
        </w:tabs>
        <w:jc w:val="both"/>
        <w:rPr>
          <w:rFonts w:ascii="Times New Roman" w:hAnsi="Times New Roman" w:cs="Times New Roman"/>
          <w:b w:val="0"/>
          <w:bCs w:val="0"/>
          <w:caps w:val="0"/>
          <w:noProof/>
          <w:sz w:val="24"/>
          <w:szCs w:val="24"/>
        </w:rPr>
      </w:pPr>
      <w:hyperlink w:anchor="_Toc291787529" w:history="1">
        <w:r w:rsidR="000F5B46">
          <w:rPr>
            <w:rStyle w:val="Hyperlink"/>
            <w:rFonts w:cs="Arial"/>
            <w:noProof/>
          </w:rPr>
          <w:t>5.</w:t>
        </w:r>
        <w:r w:rsidR="000F5B46">
          <w:rPr>
            <w:rFonts w:ascii="Times New Roman" w:hAnsi="Times New Roman" w:cs="Times New Roman"/>
            <w:b w:val="0"/>
            <w:bCs w:val="0"/>
            <w:caps w:val="0"/>
            <w:noProof/>
            <w:sz w:val="24"/>
            <w:szCs w:val="24"/>
          </w:rPr>
          <w:tab/>
        </w:r>
        <w:r w:rsidR="000F5B46">
          <w:rPr>
            <w:rStyle w:val="Hyperlink"/>
            <w:rFonts w:cs="Arial"/>
            <w:noProof/>
          </w:rPr>
          <w:t>Inventarisatie en verificatie</w:t>
        </w:r>
        <w:r w:rsidR="000F5B46">
          <w:rPr>
            <w:noProof/>
            <w:webHidden/>
          </w:rPr>
          <w:tab/>
        </w:r>
        <w:r w:rsidR="000F5B46">
          <w:rPr>
            <w:noProof/>
            <w:webHidden/>
          </w:rPr>
          <w:fldChar w:fldCharType="begin"/>
        </w:r>
        <w:r w:rsidR="000F5B46">
          <w:rPr>
            <w:noProof/>
            <w:webHidden/>
          </w:rPr>
          <w:instrText xml:space="preserve"> PAGEREF _Toc291787529 \h </w:instrText>
        </w:r>
        <w:r w:rsidR="000F5B46">
          <w:rPr>
            <w:noProof/>
            <w:webHidden/>
          </w:rPr>
        </w:r>
        <w:r w:rsidR="000F5B46">
          <w:rPr>
            <w:noProof/>
            <w:webHidden/>
          </w:rPr>
          <w:fldChar w:fldCharType="separate"/>
        </w:r>
        <w:r w:rsidR="000F5B46">
          <w:rPr>
            <w:noProof/>
            <w:webHidden/>
          </w:rPr>
          <w:t>4</w:t>
        </w:r>
        <w:r w:rsidR="000F5B46">
          <w:rPr>
            <w:noProof/>
            <w:webHidden/>
          </w:rPr>
          <w:fldChar w:fldCharType="end"/>
        </w:r>
      </w:hyperlink>
    </w:p>
    <w:p w:rsidR="000F5B46" w:rsidRDefault="00231C5A" w:rsidP="00DA32FC">
      <w:pPr>
        <w:pStyle w:val="Inhopg2"/>
        <w:tabs>
          <w:tab w:val="left" w:pos="574"/>
          <w:tab w:val="right" w:leader="dot" w:pos="9396"/>
        </w:tabs>
        <w:jc w:val="both"/>
        <w:rPr>
          <w:rFonts w:ascii="Times New Roman" w:hAnsi="Times New Roman"/>
          <w:bCs w:val="0"/>
          <w:smallCaps w:val="0"/>
          <w:noProof/>
          <w:sz w:val="24"/>
          <w:szCs w:val="24"/>
        </w:rPr>
      </w:pPr>
      <w:hyperlink w:anchor="_Toc291787530" w:history="1">
        <w:r w:rsidR="000F5B46">
          <w:rPr>
            <w:rStyle w:val="Hyperlink"/>
            <w:noProof/>
          </w:rPr>
          <w:t>5.1.</w:t>
        </w:r>
        <w:r w:rsidR="000F5B46">
          <w:rPr>
            <w:rFonts w:ascii="Times New Roman" w:hAnsi="Times New Roman"/>
            <w:bCs w:val="0"/>
            <w:smallCaps w:val="0"/>
            <w:noProof/>
            <w:sz w:val="24"/>
            <w:szCs w:val="24"/>
          </w:rPr>
          <w:tab/>
        </w:r>
        <w:r w:rsidR="000F5B46">
          <w:rPr>
            <w:rStyle w:val="Hyperlink"/>
            <w:noProof/>
          </w:rPr>
          <w:t>Binnenkomst van het bericht</w:t>
        </w:r>
        <w:r w:rsidR="000F5B46">
          <w:rPr>
            <w:noProof/>
            <w:webHidden/>
          </w:rPr>
          <w:tab/>
        </w:r>
        <w:r w:rsidR="000F5B46">
          <w:rPr>
            <w:noProof/>
            <w:webHidden/>
          </w:rPr>
          <w:fldChar w:fldCharType="begin"/>
        </w:r>
        <w:r w:rsidR="000F5B46">
          <w:rPr>
            <w:noProof/>
            <w:webHidden/>
          </w:rPr>
          <w:instrText xml:space="preserve"> PAGEREF _Toc291787530 \h </w:instrText>
        </w:r>
        <w:r w:rsidR="000F5B46">
          <w:rPr>
            <w:noProof/>
            <w:webHidden/>
          </w:rPr>
        </w:r>
        <w:r w:rsidR="000F5B46">
          <w:rPr>
            <w:noProof/>
            <w:webHidden/>
          </w:rPr>
          <w:fldChar w:fldCharType="separate"/>
        </w:r>
        <w:r w:rsidR="000F5B46">
          <w:rPr>
            <w:noProof/>
            <w:webHidden/>
          </w:rPr>
          <w:t>4</w:t>
        </w:r>
        <w:r w:rsidR="000F5B46">
          <w:rPr>
            <w:noProof/>
            <w:webHidden/>
          </w:rPr>
          <w:fldChar w:fldCharType="end"/>
        </w:r>
      </w:hyperlink>
    </w:p>
    <w:p w:rsidR="000F5B46" w:rsidRDefault="00231C5A" w:rsidP="00DA32FC">
      <w:pPr>
        <w:pStyle w:val="Inhopg2"/>
        <w:tabs>
          <w:tab w:val="left" w:pos="574"/>
          <w:tab w:val="right" w:leader="dot" w:pos="9396"/>
        </w:tabs>
        <w:jc w:val="both"/>
        <w:rPr>
          <w:rFonts w:ascii="Times New Roman" w:hAnsi="Times New Roman"/>
          <w:bCs w:val="0"/>
          <w:smallCaps w:val="0"/>
          <w:noProof/>
          <w:sz w:val="24"/>
          <w:szCs w:val="24"/>
        </w:rPr>
      </w:pPr>
      <w:hyperlink w:anchor="_Toc291787531" w:history="1">
        <w:r w:rsidR="000F5B46">
          <w:rPr>
            <w:rStyle w:val="Hyperlink"/>
            <w:noProof/>
          </w:rPr>
          <w:t>5.2.</w:t>
        </w:r>
        <w:r w:rsidR="000F5B46">
          <w:rPr>
            <w:rFonts w:ascii="Times New Roman" w:hAnsi="Times New Roman"/>
            <w:bCs w:val="0"/>
            <w:smallCaps w:val="0"/>
            <w:noProof/>
            <w:sz w:val="24"/>
            <w:szCs w:val="24"/>
          </w:rPr>
          <w:tab/>
        </w:r>
        <w:r w:rsidR="000F5B46">
          <w:rPr>
            <w:rStyle w:val="Hyperlink"/>
            <w:noProof/>
          </w:rPr>
          <w:t>Aanstellen van een coördinator / verantwoordelijke binnen vereniging</w:t>
        </w:r>
        <w:r w:rsidR="000F5B46">
          <w:rPr>
            <w:noProof/>
            <w:webHidden/>
          </w:rPr>
          <w:tab/>
        </w:r>
        <w:r w:rsidR="000F5B46">
          <w:rPr>
            <w:noProof/>
            <w:webHidden/>
          </w:rPr>
          <w:fldChar w:fldCharType="begin"/>
        </w:r>
        <w:r w:rsidR="000F5B46">
          <w:rPr>
            <w:noProof/>
            <w:webHidden/>
          </w:rPr>
          <w:instrText xml:space="preserve"> PAGEREF _Toc291787531 \h </w:instrText>
        </w:r>
        <w:r w:rsidR="000F5B46">
          <w:rPr>
            <w:noProof/>
            <w:webHidden/>
          </w:rPr>
        </w:r>
        <w:r w:rsidR="000F5B46">
          <w:rPr>
            <w:noProof/>
            <w:webHidden/>
          </w:rPr>
          <w:fldChar w:fldCharType="separate"/>
        </w:r>
        <w:r w:rsidR="000F5B46">
          <w:rPr>
            <w:noProof/>
            <w:webHidden/>
          </w:rPr>
          <w:t>4</w:t>
        </w:r>
        <w:r w:rsidR="000F5B46">
          <w:rPr>
            <w:noProof/>
            <w:webHidden/>
          </w:rPr>
          <w:fldChar w:fldCharType="end"/>
        </w:r>
      </w:hyperlink>
    </w:p>
    <w:p w:rsidR="000F5B46" w:rsidRDefault="00231C5A" w:rsidP="00DA32FC">
      <w:pPr>
        <w:pStyle w:val="Inhopg2"/>
        <w:tabs>
          <w:tab w:val="left" w:pos="574"/>
          <w:tab w:val="right" w:leader="dot" w:pos="9396"/>
        </w:tabs>
        <w:jc w:val="both"/>
        <w:rPr>
          <w:rFonts w:ascii="Times New Roman" w:hAnsi="Times New Roman"/>
          <w:bCs w:val="0"/>
          <w:smallCaps w:val="0"/>
          <w:noProof/>
          <w:sz w:val="24"/>
          <w:szCs w:val="24"/>
        </w:rPr>
      </w:pPr>
      <w:hyperlink w:anchor="_Toc291787532" w:history="1">
        <w:r w:rsidR="000F5B46">
          <w:rPr>
            <w:rStyle w:val="Hyperlink"/>
            <w:noProof/>
          </w:rPr>
          <w:t>5.3.</w:t>
        </w:r>
        <w:r w:rsidR="000F5B46">
          <w:rPr>
            <w:rFonts w:ascii="Times New Roman" w:hAnsi="Times New Roman"/>
            <w:bCs w:val="0"/>
            <w:smallCaps w:val="0"/>
            <w:noProof/>
            <w:sz w:val="24"/>
            <w:szCs w:val="24"/>
          </w:rPr>
          <w:tab/>
        </w:r>
        <w:r w:rsidR="000F5B46">
          <w:rPr>
            <w:rStyle w:val="Hyperlink"/>
            <w:noProof/>
          </w:rPr>
          <w:t>Verificatie gebeurtenis</w:t>
        </w:r>
        <w:r w:rsidR="000F5B46">
          <w:rPr>
            <w:noProof/>
            <w:webHidden/>
          </w:rPr>
          <w:tab/>
        </w:r>
        <w:r w:rsidR="000F5B46">
          <w:rPr>
            <w:noProof/>
            <w:webHidden/>
          </w:rPr>
          <w:fldChar w:fldCharType="begin"/>
        </w:r>
        <w:r w:rsidR="000F5B46">
          <w:rPr>
            <w:noProof/>
            <w:webHidden/>
          </w:rPr>
          <w:instrText xml:space="preserve"> PAGEREF _Toc291787532 \h </w:instrText>
        </w:r>
        <w:r w:rsidR="000F5B46">
          <w:rPr>
            <w:noProof/>
            <w:webHidden/>
          </w:rPr>
        </w:r>
        <w:r w:rsidR="000F5B46">
          <w:rPr>
            <w:noProof/>
            <w:webHidden/>
          </w:rPr>
          <w:fldChar w:fldCharType="separate"/>
        </w:r>
        <w:r w:rsidR="000F5B46">
          <w:rPr>
            <w:noProof/>
            <w:webHidden/>
          </w:rPr>
          <w:t>4</w:t>
        </w:r>
        <w:r w:rsidR="000F5B46">
          <w:rPr>
            <w:noProof/>
            <w:webHidden/>
          </w:rPr>
          <w:fldChar w:fldCharType="end"/>
        </w:r>
      </w:hyperlink>
    </w:p>
    <w:p w:rsidR="000F5B46" w:rsidRDefault="00231C5A" w:rsidP="00DA32FC">
      <w:pPr>
        <w:pStyle w:val="Inhopg2"/>
        <w:tabs>
          <w:tab w:val="left" w:pos="574"/>
          <w:tab w:val="right" w:leader="dot" w:pos="9396"/>
        </w:tabs>
        <w:jc w:val="both"/>
        <w:rPr>
          <w:rFonts w:ascii="Times New Roman" w:hAnsi="Times New Roman"/>
          <w:bCs w:val="0"/>
          <w:smallCaps w:val="0"/>
          <w:noProof/>
          <w:sz w:val="24"/>
          <w:szCs w:val="24"/>
        </w:rPr>
      </w:pPr>
      <w:hyperlink w:anchor="_Toc291787533" w:history="1">
        <w:r w:rsidR="000F5B46">
          <w:rPr>
            <w:rStyle w:val="Hyperlink"/>
            <w:noProof/>
          </w:rPr>
          <w:t>5.4.</w:t>
        </w:r>
        <w:r w:rsidR="000F5B46">
          <w:rPr>
            <w:rFonts w:ascii="Times New Roman" w:hAnsi="Times New Roman"/>
            <w:bCs w:val="0"/>
            <w:smallCaps w:val="0"/>
            <w:noProof/>
            <w:sz w:val="24"/>
            <w:szCs w:val="24"/>
          </w:rPr>
          <w:tab/>
        </w:r>
        <w:r w:rsidR="000F5B46">
          <w:rPr>
            <w:rStyle w:val="Hyperlink"/>
            <w:noProof/>
          </w:rPr>
          <w:t>Vaststellen omstandigheden</w:t>
        </w:r>
        <w:r w:rsidR="000F5B46">
          <w:rPr>
            <w:noProof/>
            <w:webHidden/>
          </w:rPr>
          <w:tab/>
        </w:r>
        <w:r w:rsidR="000F5B46">
          <w:rPr>
            <w:noProof/>
            <w:webHidden/>
          </w:rPr>
          <w:fldChar w:fldCharType="begin"/>
        </w:r>
        <w:r w:rsidR="000F5B46">
          <w:rPr>
            <w:noProof/>
            <w:webHidden/>
          </w:rPr>
          <w:instrText xml:space="preserve"> PAGEREF _Toc291787533 \h </w:instrText>
        </w:r>
        <w:r w:rsidR="000F5B46">
          <w:rPr>
            <w:noProof/>
            <w:webHidden/>
          </w:rPr>
        </w:r>
        <w:r w:rsidR="000F5B46">
          <w:rPr>
            <w:noProof/>
            <w:webHidden/>
          </w:rPr>
          <w:fldChar w:fldCharType="separate"/>
        </w:r>
        <w:r w:rsidR="000F5B46">
          <w:rPr>
            <w:noProof/>
            <w:webHidden/>
          </w:rPr>
          <w:t>5</w:t>
        </w:r>
        <w:r w:rsidR="000F5B46">
          <w:rPr>
            <w:noProof/>
            <w:webHidden/>
          </w:rPr>
          <w:fldChar w:fldCharType="end"/>
        </w:r>
      </w:hyperlink>
    </w:p>
    <w:p w:rsidR="000F5B46" w:rsidRDefault="00231C5A" w:rsidP="00DA32FC">
      <w:pPr>
        <w:pStyle w:val="Inhopg2"/>
        <w:tabs>
          <w:tab w:val="left" w:pos="574"/>
          <w:tab w:val="right" w:leader="dot" w:pos="9396"/>
        </w:tabs>
        <w:jc w:val="both"/>
        <w:rPr>
          <w:rFonts w:ascii="Times New Roman" w:hAnsi="Times New Roman"/>
          <w:bCs w:val="0"/>
          <w:smallCaps w:val="0"/>
          <w:noProof/>
          <w:sz w:val="24"/>
          <w:szCs w:val="24"/>
        </w:rPr>
      </w:pPr>
      <w:hyperlink w:anchor="_Toc291787534" w:history="1">
        <w:r w:rsidR="000F5B46">
          <w:rPr>
            <w:rStyle w:val="Hyperlink"/>
            <w:noProof/>
          </w:rPr>
          <w:t>5.5.</w:t>
        </w:r>
        <w:r w:rsidR="000F5B46">
          <w:rPr>
            <w:rFonts w:ascii="Times New Roman" w:hAnsi="Times New Roman"/>
            <w:bCs w:val="0"/>
            <w:smallCaps w:val="0"/>
            <w:noProof/>
            <w:sz w:val="24"/>
            <w:szCs w:val="24"/>
          </w:rPr>
          <w:tab/>
        </w:r>
        <w:r w:rsidR="000F5B46">
          <w:rPr>
            <w:rStyle w:val="Hyperlink"/>
            <w:noProof/>
          </w:rPr>
          <w:t>Informeren van bestuur en verenigingsmanager</w:t>
        </w:r>
        <w:r w:rsidR="000F5B46">
          <w:rPr>
            <w:noProof/>
            <w:webHidden/>
          </w:rPr>
          <w:tab/>
        </w:r>
        <w:r w:rsidR="000F5B46">
          <w:rPr>
            <w:noProof/>
            <w:webHidden/>
          </w:rPr>
          <w:fldChar w:fldCharType="begin"/>
        </w:r>
        <w:r w:rsidR="000F5B46">
          <w:rPr>
            <w:noProof/>
            <w:webHidden/>
          </w:rPr>
          <w:instrText xml:space="preserve"> PAGEREF _Toc291787534 \h </w:instrText>
        </w:r>
        <w:r w:rsidR="000F5B46">
          <w:rPr>
            <w:noProof/>
            <w:webHidden/>
          </w:rPr>
        </w:r>
        <w:r w:rsidR="000F5B46">
          <w:rPr>
            <w:noProof/>
            <w:webHidden/>
          </w:rPr>
          <w:fldChar w:fldCharType="separate"/>
        </w:r>
        <w:r w:rsidR="000F5B46">
          <w:rPr>
            <w:noProof/>
            <w:webHidden/>
          </w:rPr>
          <w:t>5</w:t>
        </w:r>
        <w:r w:rsidR="000F5B46">
          <w:rPr>
            <w:noProof/>
            <w:webHidden/>
          </w:rPr>
          <w:fldChar w:fldCharType="end"/>
        </w:r>
      </w:hyperlink>
    </w:p>
    <w:p w:rsidR="000F5B46" w:rsidRDefault="00231C5A" w:rsidP="00DA32FC">
      <w:pPr>
        <w:pStyle w:val="Inhopg1"/>
        <w:tabs>
          <w:tab w:val="left" w:pos="407"/>
          <w:tab w:val="right" w:leader="dot" w:pos="9396"/>
        </w:tabs>
        <w:jc w:val="both"/>
        <w:rPr>
          <w:rFonts w:ascii="Times New Roman" w:hAnsi="Times New Roman" w:cs="Times New Roman"/>
          <w:b w:val="0"/>
          <w:bCs w:val="0"/>
          <w:caps w:val="0"/>
          <w:noProof/>
          <w:sz w:val="24"/>
          <w:szCs w:val="24"/>
        </w:rPr>
      </w:pPr>
      <w:hyperlink w:anchor="_Toc291787535" w:history="1">
        <w:r w:rsidR="000F5B46">
          <w:rPr>
            <w:rStyle w:val="Hyperlink"/>
            <w:rFonts w:cs="Arial"/>
            <w:noProof/>
          </w:rPr>
          <w:t>6.</w:t>
        </w:r>
        <w:r w:rsidR="000F5B46">
          <w:rPr>
            <w:rFonts w:ascii="Times New Roman" w:hAnsi="Times New Roman" w:cs="Times New Roman"/>
            <w:b w:val="0"/>
            <w:bCs w:val="0"/>
            <w:caps w:val="0"/>
            <w:noProof/>
            <w:sz w:val="24"/>
            <w:szCs w:val="24"/>
          </w:rPr>
          <w:tab/>
        </w:r>
        <w:r w:rsidR="000F5B46">
          <w:rPr>
            <w:rStyle w:val="Hyperlink"/>
            <w:rFonts w:cs="Arial"/>
            <w:noProof/>
          </w:rPr>
          <w:t>Bepalen eerste acties</w:t>
        </w:r>
        <w:r w:rsidR="000F5B46">
          <w:rPr>
            <w:noProof/>
            <w:webHidden/>
          </w:rPr>
          <w:tab/>
        </w:r>
        <w:r w:rsidR="000F5B46">
          <w:rPr>
            <w:noProof/>
            <w:webHidden/>
          </w:rPr>
          <w:fldChar w:fldCharType="begin"/>
        </w:r>
        <w:r w:rsidR="000F5B46">
          <w:rPr>
            <w:noProof/>
            <w:webHidden/>
          </w:rPr>
          <w:instrText xml:space="preserve"> PAGEREF _Toc291787535 \h </w:instrText>
        </w:r>
        <w:r w:rsidR="000F5B46">
          <w:rPr>
            <w:noProof/>
            <w:webHidden/>
          </w:rPr>
        </w:r>
        <w:r w:rsidR="000F5B46">
          <w:rPr>
            <w:noProof/>
            <w:webHidden/>
          </w:rPr>
          <w:fldChar w:fldCharType="separate"/>
        </w:r>
        <w:r w:rsidR="000F5B46">
          <w:rPr>
            <w:noProof/>
            <w:webHidden/>
          </w:rPr>
          <w:t>5</w:t>
        </w:r>
        <w:r w:rsidR="000F5B46">
          <w:rPr>
            <w:noProof/>
            <w:webHidden/>
          </w:rPr>
          <w:fldChar w:fldCharType="end"/>
        </w:r>
      </w:hyperlink>
    </w:p>
    <w:p w:rsidR="000F5B46" w:rsidRDefault="00231C5A" w:rsidP="00DA32FC">
      <w:pPr>
        <w:pStyle w:val="Inhopg1"/>
        <w:tabs>
          <w:tab w:val="left" w:pos="407"/>
          <w:tab w:val="right" w:leader="dot" w:pos="9396"/>
        </w:tabs>
        <w:jc w:val="both"/>
        <w:rPr>
          <w:rFonts w:ascii="Times New Roman" w:hAnsi="Times New Roman" w:cs="Times New Roman"/>
          <w:b w:val="0"/>
          <w:bCs w:val="0"/>
          <w:caps w:val="0"/>
          <w:noProof/>
          <w:sz w:val="24"/>
          <w:szCs w:val="24"/>
        </w:rPr>
      </w:pPr>
      <w:hyperlink w:anchor="_Toc291787536" w:history="1">
        <w:r w:rsidR="000F5B46">
          <w:rPr>
            <w:rStyle w:val="Hyperlink"/>
            <w:rFonts w:cs="Arial"/>
            <w:noProof/>
          </w:rPr>
          <w:t>7.</w:t>
        </w:r>
        <w:r w:rsidR="000F5B46">
          <w:rPr>
            <w:rFonts w:ascii="Times New Roman" w:hAnsi="Times New Roman" w:cs="Times New Roman"/>
            <w:b w:val="0"/>
            <w:bCs w:val="0"/>
            <w:caps w:val="0"/>
            <w:noProof/>
            <w:sz w:val="24"/>
            <w:szCs w:val="24"/>
          </w:rPr>
          <w:tab/>
        </w:r>
        <w:r w:rsidR="000F5B46">
          <w:rPr>
            <w:rStyle w:val="Hyperlink"/>
            <w:rFonts w:cs="Arial"/>
            <w:noProof/>
          </w:rPr>
          <w:t>Communicatie</w:t>
        </w:r>
        <w:r w:rsidR="000F5B46">
          <w:rPr>
            <w:noProof/>
            <w:webHidden/>
          </w:rPr>
          <w:tab/>
        </w:r>
        <w:r w:rsidR="000F5B46">
          <w:rPr>
            <w:noProof/>
            <w:webHidden/>
          </w:rPr>
          <w:fldChar w:fldCharType="begin"/>
        </w:r>
        <w:r w:rsidR="000F5B46">
          <w:rPr>
            <w:noProof/>
            <w:webHidden/>
          </w:rPr>
          <w:instrText xml:space="preserve"> PAGEREF _Toc291787536 \h </w:instrText>
        </w:r>
        <w:r w:rsidR="000F5B46">
          <w:rPr>
            <w:noProof/>
            <w:webHidden/>
          </w:rPr>
        </w:r>
        <w:r w:rsidR="000F5B46">
          <w:rPr>
            <w:noProof/>
            <w:webHidden/>
          </w:rPr>
          <w:fldChar w:fldCharType="separate"/>
        </w:r>
        <w:r w:rsidR="000F5B46">
          <w:rPr>
            <w:noProof/>
            <w:webHidden/>
          </w:rPr>
          <w:t>6</w:t>
        </w:r>
        <w:r w:rsidR="000F5B46">
          <w:rPr>
            <w:noProof/>
            <w:webHidden/>
          </w:rPr>
          <w:fldChar w:fldCharType="end"/>
        </w:r>
      </w:hyperlink>
    </w:p>
    <w:p w:rsidR="000F5B46" w:rsidRDefault="00231C5A" w:rsidP="00DA32FC">
      <w:pPr>
        <w:pStyle w:val="Inhopg2"/>
        <w:tabs>
          <w:tab w:val="left" w:pos="574"/>
          <w:tab w:val="right" w:leader="dot" w:pos="9396"/>
        </w:tabs>
        <w:jc w:val="both"/>
        <w:rPr>
          <w:rFonts w:ascii="Times New Roman" w:hAnsi="Times New Roman"/>
          <w:bCs w:val="0"/>
          <w:smallCaps w:val="0"/>
          <w:noProof/>
          <w:sz w:val="24"/>
          <w:szCs w:val="24"/>
        </w:rPr>
      </w:pPr>
      <w:hyperlink w:anchor="_Toc291787537" w:history="1">
        <w:r w:rsidR="000F5B46">
          <w:rPr>
            <w:rStyle w:val="Hyperlink"/>
            <w:noProof/>
          </w:rPr>
          <w:t>7.1.</w:t>
        </w:r>
        <w:r w:rsidR="000F5B46">
          <w:rPr>
            <w:rFonts w:ascii="Times New Roman" w:hAnsi="Times New Roman"/>
            <w:bCs w:val="0"/>
            <w:smallCaps w:val="0"/>
            <w:noProof/>
            <w:sz w:val="24"/>
            <w:szCs w:val="24"/>
          </w:rPr>
          <w:tab/>
        </w:r>
        <w:r w:rsidR="000F5B46">
          <w:rPr>
            <w:rStyle w:val="Hyperlink"/>
            <w:noProof/>
          </w:rPr>
          <w:t>Communicatie met nabestaanden</w:t>
        </w:r>
        <w:r w:rsidR="000F5B46">
          <w:rPr>
            <w:noProof/>
            <w:webHidden/>
          </w:rPr>
          <w:tab/>
        </w:r>
        <w:r w:rsidR="000F5B46">
          <w:rPr>
            <w:noProof/>
            <w:webHidden/>
          </w:rPr>
          <w:fldChar w:fldCharType="begin"/>
        </w:r>
        <w:r w:rsidR="000F5B46">
          <w:rPr>
            <w:noProof/>
            <w:webHidden/>
          </w:rPr>
          <w:instrText xml:space="preserve"> PAGEREF _Toc291787537 \h </w:instrText>
        </w:r>
        <w:r w:rsidR="000F5B46">
          <w:rPr>
            <w:noProof/>
            <w:webHidden/>
          </w:rPr>
        </w:r>
        <w:r w:rsidR="000F5B46">
          <w:rPr>
            <w:noProof/>
            <w:webHidden/>
          </w:rPr>
          <w:fldChar w:fldCharType="separate"/>
        </w:r>
        <w:r w:rsidR="000F5B46">
          <w:rPr>
            <w:noProof/>
            <w:webHidden/>
          </w:rPr>
          <w:t>6</w:t>
        </w:r>
        <w:r w:rsidR="000F5B46">
          <w:rPr>
            <w:noProof/>
            <w:webHidden/>
          </w:rPr>
          <w:fldChar w:fldCharType="end"/>
        </w:r>
      </w:hyperlink>
    </w:p>
    <w:p w:rsidR="000F5B46" w:rsidRDefault="00231C5A" w:rsidP="00DA32FC">
      <w:pPr>
        <w:pStyle w:val="Inhopg2"/>
        <w:tabs>
          <w:tab w:val="left" w:pos="574"/>
          <w:tab w:val="right" w:leader="dot" w:pos="9396"/>
        </w:tabs>
        <w:jc w:val="both"/>
        <w:rPr>
          <w:rFonts w:ascii="Times New Roman" w:hAnsi="Times New Roman"/>
          <w:bCs w:val="0"/>
          <w:smallCaps w:val="0"/>
          <w:noProof/>
          <w:sz w:val="24"/>
          <w:szCs w:val="24"/>
        </w:rPr>
      </w:pPr>
      <w:hyperlink w:anchor="_Toc291787538" w:history="1">
        <w:r w:rsidR="000F5B46">
          <w:rPr>
            <w:rStyle w:val="Hyperlink"/>
            <w:noProof/>
          </w:rPr>
          <w:t>7.2.</w:t>
        </w:r>
        <w:r w:rsidR="000F5B46">
          <w:rPr>
            <w:rFonts w:ascii="Times New Roman" w:hAnsi="Times New Roman"/>
            <w:bCs w:val="0"/>
            <w:smallCaps w:val="0"/>
            <w:noProof/>
            <w:sz w:val="24"/>
            <w:szCs w:val="24"/>
          </w:rPr>
          <w:tab/>
        </w:r>
        <w:r w:rsidR="000F5B46">
          <w:rPr>
            <w:rStyle w:val="Hyperlink"/>
            <w:noProof/>
          </w:rPr>
          <w:t>Communicatie binnen vereniging</w:t>
        </w:r>
        <w:r w:rsidR="000F5B46">
          <w:rPr>
            <w:noProof/>
            <w:webHidden/>
          </w:rPr>
          <w:tab/>
        </w:r>
        <w:r w:rsidR="000F5B46">
          <w:rPr>
            <w:noProof/>
            <w:webHidden/>
          </w:rPr>
          <w:fldChar w:fldCharType="begin"/>
        </w:r>
        <w:r w:rsidR="000F5B46">
          <w:rPr>
            <w:noProof/>
            <w:webHidden/>
          </w:rPr>
          <w:instrText xml:space="preserve"> PAGEREF _Toc291787538 \h </w:instrText>
        </w:r>
        <w:r w:rsidR="000F5B46">
          <w:rPr>
            <w:noProof/>
            <w:webHidden/>
          </w:rPr>
        </w:r>
        <w:r w:rsidR="000F5B46">
          <w:rPr>
            <w:noProof/>
            <w:webHidden/>
          </w:rPr>
          <w:fldChar w:fldCharType="separate"/>
        </w:r>
        <w:r w:rsidR="000F5B46">
          <w:rPr>
            <w:noProof/>
            <w:webHidden/>
          </w:rPr>
          <w:t>6</w:t>
        </w:r>
        <w:r w:rsidR="000F5B46">
          <w:rPr>
            <w:noProof/>
            <w:webHidden/>
          </w:rPr>
          <w:fldChar w:fldCharType="end"/>
        </w:r>
      </w:hyperlink>
    </w:p>
    <w:p w:rsidR="000F5B46" w:rsidRDefault="00231C5A" w:rsidP="00DA32FC">
      <w:pPr>
        <w:pStyle w:val="Inhopg2"/>
        <w:tabs>
          <w:tab w:val="left" w:pos="574"/>
          <w:tab w:val="right" w:leader="dot" w:pos="9396"/>
        </w:tabs>
        <w:jc w:val="both"/>
        <w:rPr>
          <w:rFonts w:ascii="Times New Roman" w:hAnsi="Times New Roman"/>
          <w:bCs w:val="0"/>
          <w:smallCaps w:val="0"/>
          <w:noProof/>
          <w:sz w:val="24"/>
          <w:szCs w:val="24"/>
        </w:rPr>
      </w:pPr>
      <w:hyperlink w:anchor="_Toc291787539" w:history="1">
        <w:r w:rsidR="000F5B46">
          <w:rPr>
            <w:rStyle w:val="Hyperlink"/>
            <w:noProof/>
          </w:rPr>
          <w:t>7.3.</w:t>
        </w:r>
        <w:r w:rsidR="000F5B46">
          <w:rPr>
            <w:rFonts w:ascii="Times New Roman" w:hAnsi="Times New Roman"/>
            <w:bCs w:val="0"/>
            <w:smallCaps w:val="0"/>
            <w:noProof/>
            <w:sz w:val="24"/>
            <w:szCs w:val="24"/>
          </w:rPr>
          <w:tab/>
        </w:r>
        <w:r w:rsidR="000F5B46">
          <w:rPr>
            <w:rStyle w:val="Hyperlink"/>
            <w:noProof/>
          </w:rPr>
          <w:t>Communicatie buiten vereniging</w:t>
        </w:r>
        <w:r w:rsidR="000F5B46">
          <w:rPr>
            <w:noProof/>
            <w:webHidden/>
          </w:rPr>
          <w:tab/>
        </w:r>
        <w:r w:rsidR="000F5B46">
          <w:rPr>
            <w:noProof/>
            <w:webHidden/>
          </w:rPr>
          <w:fldChar w:fldCharType="begin"/>
        </w:r>
        <w:r w:rsidR="000F5B46">
          <w:rPr>
            <w:noProof/>
            <w:webHidden/>
          </w:rPr>
          <w:instrText xml:space="preserve"> PAGEREF _Toc291787539 \h </w:instrText>
        </w:r>
        <w:r w:rsidR="000F5B46">
          <w:rPr>
            <w:noProof/>
            <w:webHidden/>
          </w:rPr>
        </w:r>
        <w:r w:rsidR="000F5B46">
          <w:rPr>
            <w:noProof/>
            <w:webHidden/>
          </w:rPr>
          <w:fldChar w:fldCharType="separate"/>
        </w:r>
        <w:r w:rsidR="000F5B46">
          <w:rPr>
            <w:noProof/>
            <w:webHidden/>
          </w:rPr>
          <w:t>6</w:t>
        </w:r>
        <w:r w:rsidR="000F5B46">
          <w:rPr>
            <w:noProof/>
            <w:webHidden/>
          </w:rPr>
          <w:fldChar w:fldCharType="end"/>
        </w:r>
      </w:hyperlink>
    </w:p>
    <w:p w:rsidR="000F5B46" w:rsidRDefault="00231C5A" w:rsidP="00DA32FC">
      <w:pPr>
        <w:pStyle w:val="Inhopg1"/>
        <w:tabs>
          <w:tab w:val="left" w:pos="407"/>
          <w:tab w:val="right" w:leader="dot" w:pos="9396"/>
        </w:tabs>
        <w:jc w:val="both"/>
        <w:rPr>
          <w:rFonts w:ascii="Times New Roman" w:hAnsi="Times New Roman" w:cs="Times New Roman"/>
          <w:b w:val="0"/>
          <w:bCs w:val="0"/>
          <w:caps w:val="0"/>
          <w:noProof/>
          <w:sz w:val="24"/>
          <w:szCs w:val="24"/>
        </w:rPr>
      </w:pPr>
      <w:hyperlink w:anchor="_Toc291787540" w:history="1">
        <w:r w:rsidR="000F5B46">
          <w:rPr>
            <w:rStyle w:val="Hyperlink"/>
            <w:rFonts w:cs="Arial"/>
            <w:noProof/>
          </w:rPr>
          <w:t>8.</w:t>
        </w:r>
        <w:r w:rsidR="000F5B46">
          <w:rPr>
            <w:rFonts w:ascii="Times New Roman" w:hAnsi="Times New Roman" w:cs="Times New Roman"/>
            <w:b w:val="0"/>
            <w:bCs w:val="0"/>
            <w:caps w:val="0"/>
            <w:noProof/>
            <w:sz w:val="24"/>
            <w:szCs w:val="24"/>
          </w:rPr>
          <w:tab/>
        </w:r>
        <w:r w:rsidR="000F5B46">
          <w:rPr>
            <w:rStyle w:val="Hyperlink"/>
            <w:rFonts w:cs="Arial"/>
            <w:noProof/>
          </w:rPr>
          <w:t>Vervolgacties</w:t>
        </w:r>
        <w:r w:rsidR="000F5B46">
          <w:rPr>
            <w:noProof/>
            <w:webHidden/>
          </w:rPr>
          <w:tab/>
        </w:r>
        <w:r w:rsidR="000F5B46">
          <w:rPr>
            <w:noProof/>
            <w:webHidden/>
          </w:rPr>
          <w:fldChar w:fldCharType="begin"/>
        </w:r>
        <w:r w:rsidR="000F5B46">
          <w:rPr>
            <w:noProof/>
            <w:webHidden/>
          </w:rPr>
          <w:instrText xml:space="preserve"> PAGEREF _Toc291787540 \h </w:instrText>
        </w:r>
        <w:r w:rsidR="000F5B46">
          <w:rPr>
            <w:noProof/>
            <w:webHidden/>
          </w:rPr>
        </w:r>
        <w:r w:rsidR="000F5B46">
          <w:rPr>
            <w:noProof/>
            <w:webHidden/>
          </w:rPr>
          <w:fldChar w:fldCharType="separate"/>
        </w:r>
        <w:r w:rsidR="000F5B46">
          <w:rPr>
            <w:noProof/>
            <w:webHidden/>
          </w:rPr>
          <w:t>7</w:t>
        </w:r>
        <w:r w:rsidR="000F5B46">
          <w:rPr>
            <w:noProof/>
            <w:webHidden/>
          </w:rPr>
          <w:fldChar w:fldCharType="end"/>
        </w:r>
      </w:hyperlink>
    </w:p>
    <w:p w:rsidR="000F5B46" w:rsidRDefault="00231C5A" w:rsidP="00DA32FC">
      <w:pPr>
        <w:pStyle w:val="Inhopg1"/>
        <w:tabs>
          <w:tab w:val="left" w:pos="407"/>
          <w:tab w:val="right" w:leader="dot" w:pos="9396"/>
        </w:tabs>
        <w:jc w:val="both"/>
        <w:rPr>
          <w:rFonts w:ascii="Times New Roman" w:hAnsi="Times New Roman" w:cs="Times New Roman"/>
          <w:b w:val="0"/>
          <w:bCs w:val="0"/>
          <w:caps w:val="0"/>
          <w:noProof/>
          <w:sz w:val="24"/>
          <w:szCs w:val="24"/>
        </w:rPr>
      </w:pPr>
      <w:hyperlink w:anchor="_Toc291787541" w:history="1">
        <w:r w:rsidR="000F5B46">
          <w:rPr>
            <w:rStyle w:val="Hyperlink"/>
            <w:rFonts w:cs="Arial"/>
            <w:noProof/>
          </w:rPr>
          <w:t>9.</w:t>
        </w:r>
        <w:r w:rsidR="000F5B46">
          <w:rPr>
            <w:rFonts w:ascii="Times New Roman" w:hAnsi="Times New Roman" w:cs="Times New Roman"/>
            <w:b w:val="0"/>
            <w:bCs w:val="0"/>
            <w:caps w:val="0"/>
            <w:noProof/>
            <w:sz w:val="24"/>
            <w:szCs w:val="24"/>
          </w:rPr>
          <w:tab/>
        </w:r>
        <w:r w:rsidR="000F5B46">
          <w:rPr>
            <w:rStyle w:val="Hyperlink"/>
            <w:rFonts w:cs="Arial"/>
            <w:noProof/>
          </w:rPr>
          <w:t>Overige aandachtspunten / afwegingen</w:t>
        </w:r>
        <w:r w:rsidR="000F5B46">
          <w:rPr>
            <w:noProof/>
            <w:webHidden/>
          </w:rPr>
          <w:tab/>
        </w:r>
        <w:r w:rsidR="000F5B46">
          <w:rPr>
            <w:noProof/>
            <w:webHidden/>
          </w:rPr>
          <w:fldChar w:fldCharType="begin"/>
        </w:r>
        <w:r w:rsidR="000F5B46">
          <w:rPr>
            <w:noProof/>
            <w:webHidden/>
          </w:rPr>
          <w:instrText xml:space="preserve"> PAGEREF _Toc291787541 \h </w:instrText>
        </w:r>
        <w:r w:rsidR="000F5B46">
          <w:rPr>
            <w:noProof/>
            <w:webHidden/>
          </w:rPr>
        </w:r>
        <w:r w:rsidR="000F5B46">
          <w:rPr>
            <w:noProof/>
            <w:webHidden/>
          </w:rPr>
          <w:fldChar w:fldCharType="separate"/>
        </w:r>
        <w:r w:rsidR="000F5B46">
          <w:rPr>
            <w:noProof/>
            <w:webHidden/>
          </w:rPr>
          <w:t>8</w:t>
        </w:r>
        <w:r w:rsidR="000F5B46">
          <w:rPr>
            <w:noProof/>
            <w:webHidden/>
          </w:rPr>
          <w:fldChar w:fldCharType="end"/>
        </w:r>
      </w:hyperlink>
    </w:p>
    <w:p w:rsidR="000F5B46" w:rsidRDefault="00231C5A" w:rsidP="00DA32FC">
      <w:pPr>
        <w:pStyle w:val="Inhopg1"/>
        <w:tabs>
          <w:tab w:val="left" w:pos="518"/>
          <w:tab w:val="right" w:leader="dot" w:pos="9396"/>
        </w:tabs>
        <w:jc w:val="both"/>
        <w:rPr>
          <w:rFonts w:ascii="Times New Roman" w:hAnsi="Times New Roman" w:cs="Times New Roman"/>
          <w:b w:val="0"/>
          <w:bCs w:val="0"/>
          <w:caps w:val="0"/>
          <w:noProof/>
          <w:sz w:val="24"/>
          <w:szCs w:val="24"/>
        </w:rPr>
      </w:pPr>
      <w:hyperlink w:anchor="_Toc291787542" w:history="1">
        <w:r w:rsidR="000F5B46">
          <w:rPr>
            <w:rStyle w:val="Hyperlink"/>
            <w:rFonts w:cs="Arial"/>
            <w:noProof/>
          </w:rPr>
          <w:t>10.</w:t>
        </w:r>
        <w:r w:rsidR="000F5B46">
          <w:rPr>
            <w:rFonts w:ascii="Times New Roman" w:hAnsi="Times New Roman" w:cs="Times New Roman"/>
            <w:b w:val="0"/>
            <w:bCs w:val="0"/>
            <w:caps w:val="0"/>
            <w:noProof/>
            <w:sz w:val="24"/>
            <w:szCs w:val="24"/>
          </w:rPr>
          <w:tab/>
        </w:r>
        <w:r w:rsidR="000F5B46">
          <w:rPr>
            <w:rStyle w:val="Hyperlink"/>
            <w:rFonts w:cs="Arial"/>
            <w:noProof/>
          </w:rPr>
          <w:t>BIJLAGE 1: Contactpersonen</w:t>
        </w:r>
        <w:r w:rsidR="000F5B46">
          <w:rPr>
            <w:noProof/>
            <w:webHidden/>
          </w:rPr>
          <w:tab/>
        </w:r>
        <w:r w:rsidR="000F5B46">
          <w:rPr>
            <w:noProof/>
            <w:webHidden/>
          </w:rPr>
          <w:fldChar w:fldCharType="begin"/>
        </w:r>
        <w:r w:rsidR="000F5B46">
          <w:rPr>
            <w:noProof/>
            <w:webHidden/>
          </w:rPr>
          <w:instrText xml:space="preserve"> PAGEREF _Toc291787542 \h </w:instrText>
        </w:r>
        <w:r w:rsidR="000F5B46">
          <w:rPr>
            <w:noProof/>
            <w:webHidden/>
          </w:rPr>
        </w:r>
        <w:r w:rsidR="000F5B46">
          <w:rPr>
            <w:noProof/>
            <w:webHidden/>
          </w:rPr>
          <w:fldChar w:fldCharType="separate"/>
        </w:r>
        <w:r w:rsidR="000F5B46">
          <w:rPr>
            <w:noProof/>
            <w:webHidden/>
          </w:rPr>
          <w:t>8</w:t>
        </w:r>
        <w:r w:rsidR="000F5B46">
          <w:rPr>
            <w:noProof/>
            <w:webHidden/>
          </w:rPr>
          <w:fldChar w:fldCharType="end"/>
        </w:r>
      </w:hyperlink>
    </w:p>
    <w:p w:rsidR="000F5B46" w:rsidRDefault="000F5B46" w:rsidP="00DA32FC">
      <w:pPr>
        <w:pStyle w:val="Tekstzonderopmaak"/>
        <w:jc w:val="both"/>
      </w:pPr>
      <w:r>
        <w:fldChar w:fldCharType="end"/>
      </w:r>
    </w:p>
    <w:p w:rsidR="000F5B46" w:rsidRDefault="000F5B46" w:rsidP="00DA32FC">
      <w:pPr>
        <w:jc w:val="both"/>
      </w:pPr>
    </w:p>
    <w:p w:rsidR="000F5B46" w:rsidRDefault="000F5B46" w:rsidP="00DA32FC">
      <w:pPr>
        <w:jc w:val="both"/>
      </w:pPr>
    </w:p>
    <w:p w:rsidR="000F5B46" w:rsidRPr="00DA32FC" w:rsidRDefault="000F5B46" w:rsidP="00DA32FC">
      <w:pPr>
        <w:pStyle w:val="Kop1"/>
        <w:numPr>
          <w:ilvl w:val="0"/>
          <w:numId w:val="1"/>
        </w:numPr>
        <w:jc w:val="both"/>
        <w:rPr>
          <w:rFonts w:cs="Arial"/>
          <w:color w:val="000000" w:themeColor="text1"/>
          <w:sz w:val="24"/>
          <w:szCs w:val="24"/>
        </w:rPr>
      </w:pPr>
      <w:r>
        <w:rPr>
          <w:rFonts w:cs="Arial"/>
          <w:color w:val="4F81BD"/>
          <w:sz w:val="24"/>
          <w:szCs w:val="24"/>
        </w:rPr>
        <w:br w:type="page"/>
      </w:r>
      <w:bookmarkStart w:id="4" w:name="_Toc291787526"/>
      <w:bookmarkStart w:id="5" w:name="_Toc290913326"/>
      <w:r w:rsidRPr="00DA32FC">
        <w:rPr>
          <w:rFonts w:cs="Arial"/>
          <w:color w:val="000000" w:themeColor="text1"/>
          <w:sz w:val="24"/>
          <w:szCs w:val="24"/>
        </w:rPr>
        <w:lastRenderedPageBreak/>
        <w:t>Documenthistorie</w:t>
      </w:r>
      <w:bookmarkEnd w:id="4"/>
    </w:p>
    <w:p w:rsidR="000F5B46" w:rsidRDefault="000F5B46" w:rsidP="00DA32FC">
      <w:pPr>
        <w:jc w:val="both"/>
      </w:pPr>
    </w:p>
    <w:tbl>
      <w:tblPr>
        <w:tblStyle w:val="Tabelraster"/>
        <w:tblW w:w="0" w:type="auto"/>
        <w:tblLook w:val="04A0" w:firstRow="1" w:lastRow="0" w:firstColumn="1" w:lastColumn="0" w:noHBand="0" w:noVBand="1"/>
      </w:tblPr>
      <w:tblGrid>
        <w:gridCol w:w="1086"/>
        <w:gridCol w:w="1290"/>
        <w:gridCol w:w="2127"/>
        <w:gridCol w:w="5119"/>
      </w:tblGrid>
      <w:tr w:rsidR="000F5B46" w:rsidTr="00B56D7C">
        <w:tc>
          <w:tcPr>
            <w:tcW w:w="1086" w:type="dxa"/>
          </w:tcPr>
          <w:p w:rsidR="000F5B46" w:rsidRDefault="000F5B46" w:rsidP="00DA32FC">
            <w:pPr>
              <w:jc w:val="both"/>
              <w:rPr>
                <w:rFonts w:ascii="Arial" w:hAnsi="Arial" w:cs="Arial"/>
                <w:b/>
                <w:color w:val="FFFFFF"/>
                <w:sz w:val="20"/>
              </w:rPr>
            </w:pPr>
            <w:r>
              <w:rPr>
                <w:rFonts w:ascii="Arial" w:hAnsi="Arial" w:cs="Arial"/>
                <w:b/>
                <w:color w:val="FFFFFF"/>
                <w:sz w:val="20"/>
              </w:rPr>
              <w:t>Versie</w:t>
            </w:r>
          </w:p>
        </w:tc>
        <w:tc>
          <w:tcPr>
            <w:tcW w:w="1290" w:type="dxa"/>
          </w:tcPr>
          <w:p w:rsidR="000F5B46" w:rsidRDefault="000F5B46" w:rsidP="00DA32FC">
            <w:pPr>
              <w:jc w:val="both"/>
              <w:rPr>
                <w:rFonts w:ascii="Arial" w:hAnsi="Arial" w:cs="Arial"/>
                <w:b/>
                <w:color w:val="FFFFFF"/>
                <w:sz w:val="20"/>
              </w:rPr>
            </w:pPr>
            <w:r>
              <w:rPr>
                <w:rFonts w:ascii="Arial" w:hAnsi="Arial" w:cs="Arial"/>
                <w:b/>
                <w:color w:val="FFFFFF"/>
                <w:sz w:val="20"/>
              </w:rPr>
              <w:t>Datum</w:t>
            </w:r>
          </w:p>
        </w:tc>
        <w:tc>
          <w:tcPr>
            <w:tcW w:w="2127" w:type="dxa"/>
          </w:tcPr>
          <w:p w:rsidR="000F5B46" w:rsidRDefault="000F5B46" w:rsidP="00DA32FC">
            <w:pPr>
              <w:jc w:val="both"/>
              <w:rPr>
                <w:rFonts w:ascii="Arial" w:hAnsi="Arial" w:cs="Arial"/>
                <w:b/>
                <w:color w:val="FFFFFF"/>
                <w:sz w:val="20"/>
              </w:rPr>
            </w:pPr>
            <w:r>
              <w:rPr>
                <w:rFonts w:ascii="Arial" w:hAnsi="Arial" w:cs="Arial"/>
                <w:b/>
                <w:color w:val="FFFFFF"/>
                <w:sz w:val="20"/>
              </w:rPr>
              <w:t>Wie</w:t>
            </w:r>
          </w:p>
        </w:tc>
        <w:tc>
          <w:tcPr>
            <w:tcW w:w="5119" w:type="dxa"/>
          </w:tcPr>
          <w:p w:rsidR="000F5B46" w:rsidRDefault="000F5B46" w:rsidP="00DA32FC">
            <w:pPr>
              <w:jc w:val="both"/>
              <w:rPr>
                <w:rFonts w:ascii="Arial" w:hAnsi="Arial" w:cs="Arial"/>
                <w:b/>
                <w:color w:val="FFFFFF"/>
                <w:sz w:val="20"/>
              </w:rPr>
            </w:pPr>
            <w:r>
              <w:rPr>
                <w:rFonts w:ascii="Arial" w:hAnsi="Arial" w:cs="Arial"/>
                <w:b/>
                <w:color w:val="FFFFFF"/>
                <w:sz w:val="20"/>
              </w:rPr>
              <w:t>Wat</w:t>
            </w:r>
          </w:p>
        </w:tc>
      </w:tr>
      <w:tr w:rsidR="000F5B46" w:rsidTr="00B56D7C">
        <w:tc>
          <w:tcPr>
            <w:tcW w:w="1086" w:type="dxa"/>
          </w:tcPr>
          <w:p w:rsidR="000F5B46" w:rsidRDefault="000F5B46" w:rsidP="00DA32FC">
            <w:pPr>
              <w:jc w:val="both"/>
              <w:rPr>
                <w:rFonts w:ascii="Arial" w:hAnsi="Arial" w:cs="Arial"/>
                <w:sz w:val="20"/>
              </w:rPr>
            </w:pPr>
            <w:r>
              <w:rPr>
                <w:rFonts w:ascii="Arial" w:hAnsi="Arial" w:cs="Arial"/>
                <w:sz w:val="20"/>
              </w:rPr>
              <w:t>0.1</w:t>
            </w:r>
          </w:p>
        </w:tc>
        <w:tc>
          <w:tcPr>
            <w:tcW w:w="1290" w:type="dxa"/>
          </w:tcPr>
          <w:p w:rsidR="000F5B46" w:rsidRDefault="000F5B46" w:rsidP="00DA32FC">
            <w:pPr>
              <w:jc w:val="both"/>
              <w:rPr>
                <w:rFonts w:ascii="Arial" w:hAnsi="Arial" w:cs="Arial"/>
                <w:sz w:val="20"/>
              </w:rPr>
            </w:pPr>
            <w:r>
              <w:rPr>
                <w:rFonts w:ascii="Arial" w:hAnsi="Arial" w:cs="Arial"/>
                <w:sz w:val="20"/>
              </w:rPr>
              <w:t>13-04-2011</w:t>
            </w:r>
          </w:p>
        </w:tc>
        <w:tc>
          <w:tcPr>
            <w:tcW w:w="2127" w:type="dxa"/>
          </w:tcPr>
          <w:p w:rsidR="000F5B46" w:rsidRDefault="000F5B46" w:rsidP="00DA32FC">
            <w:pPr>
              <w:jc w:val="both"/>
              <w:rPr>
                <w:rFonts w:ascii="Arial" w:hAnsi="Arial" w:cs="Arial"/>
                <w:sz w:val="20"/>
              </w:rPr>
            </w:pPr>
            <w:r>
              <w:rPr>
                <w:rFonts w:ascii="Arial" w:hAnsi="Arial" w:cs="Arial"/>
                <w:sz w:val="20"/>
              </w:rPr>
              <w:t>Harmke Vos</w:t>
            </w:r>
          </w:p>
        </w:tc>
        <w:tc>
          <w:tcPr>
            <w:tcW w:w="5119" w:type="dxa"/>
          </w:tcPr>
          <w:p w:rsidR="000F5B46" w:rsidRDefault="00DA32FC" w:rsidP="00DA32FC">
            <w:pPr>
              <w:jc w:val="both"/>
              <w:rPr>
                <w:rFonts w:ascii="Arial" w:hAnsi="Arial" w:cs="Arial"/>
                <w:sz w:val="20"/>
              </w:rPr>
            </w:pPr>
            <w:r>
              <w:rPr>
                <w:rFonts w:ascii="Arial" w:hAnsi="Arial" w:cs="Arial"/>
                <w:sz w:val="20"/>
              </w:rPr>
              <w:t>Initiële</w:t>
            </w:r>
            <w:r w:rsidR="000F5B46">
              <w:rPr>
                <w:rFonts w:ascii="Arial" w:hAnsi="Arial" w:cs="Arial"/>
                <w:sz w:val="20"/>
              </w:rPr>
              <w:t xml:space="preserve"> versie</w:t>
            </w:r>
          </w:p>
        </w:tc>
      </w:tr>
      <w:tr w:rsidR="000F5B46" w:rsidTr="00B56D7C">
        <w:tc>
          <w:tcPr>
            <w:tcW w:w="1086" w:type="dxa"/>
          </w:tcPr>
          <w:p w:rsidR="000F5B46" w:rsidRDefault="000F5B46" w:rsidP="00DA32FC">
            <w:pPr>
              <w:jc w:val="both"/>
              <w:rPr>
                <w:rFonts w:ascii="Arial" w:hAnsi="Arial" w:cs="Arial"/>
                <w:sz w:val="20"/>
              </w:rPr>
            </w:pPr>
            <w:r>
              <w:rPr>
                <w:rFonts w:ascii="Arial" w:hAnsi="Arial" w:cs="Arial"/>
                <w:sz w:val="20"/>
              </w:rPr>
              <w:t>0.2</w:t>
            </w:r>
          </w:p>
        </w:tc>
        <w:tc>
          <w:tcPr>
            <w:tcW w:w="1290" w:type="dxa"/>
          </w:tcPr>
          <w:p w:rsidR="000F5B46" w:rsidRDefault="000F5B46" w:rsidP="00DA32FC">
            <w:pPr>
              <w:jc w:val="both"/>
              <w:rPr>
                <w:rFonts w:ascii="Arial" w:hAnsi="Arial" w:cs="Arial"/>
                <w:sz w:val="20"/>
              </w:rPr>
            </w:pPr>
            <w:r>
              <w:rPr>
                <w:rFonts w:ascii="Arial" w:hAnsi="Arial" w:cs="Arial"/>
                <w:sz w:val="20"/>
              </w:rPr>
              <w:t>29-04-2011</w:t>
            </w:r>
          </w:p>
        </w:tc>
        <w:tc>
          <w:tcPr>
            <w:tcW w:w="2127" w:type="dxa"/>
          </w:tcPr>
          <w:p w:rsidR="000F5B46" w:rsidRDefault="000F5B46" w:rsidP="00DA32FC">
            <w:pPr>
              <w:jc w:val="both"/>
              <w:rPr>
                <w:rFonts w:ascii="Arial" w:hAnsi="Arial" w:cs="Arial"/>
                <w:sz w:val="20"/>
              </w:rPr>
            </w:pPr>
            <w:r>
              <w:rPr>
                <w:rFonts w:ascii="Arial" w:hAnsi="Arial" w:cs="Arial"/>
                <w:sz w:val="20"/>
              </w:rPr>
              <w:t>Harmke Vos</w:t>
            </w:r>
          </w:p>
        </w:tc>
        <w:tc>
          <w:tcPr>
            <w:tcW w:w="5119" w:type="dxa"/>
          </w:tcPr>
          <w:p w:rsidR="000F5B46" w:rsidRDefault="000F5B46" w:rsidP="00DA32FC">
            <w:pPr>
              <w:jc w:val="both"/>
              <w:rPr>
                <w:rFonts w:ascii="Arial" w:hAnsi="Arial" w:cs="Arial"/>
                <w:sz w:val="20"/>
              </w:rPr>
            </w:pPr>
            <w:r>
              <w:rPr>
                <w:rFonts w:ascii="Arial" w:hAnsi="Arial" w:cs="Arial"/>
                <w:sz w:val="20"/>
              </w:rPr>
              <w:t>Opmerkingen Joop Hasselman verwerkt; stuk ter goedkeuring naar AB</w:t>
            </w:r>
          </w:p>
        </w:tc>
      </w:tr>
      <w:tr w:rsidR="002B6DA3" w:rsidTr="00B56D7C">
        <w:tc>
          <w:tcPr>
            <w:tcW w:w="1086" w:type="dxa"/>
          </w:tcPr>
          <w:p w:rsidR="002B6DA3" w:rsidRDefault="002B6DA3" w:rsidP="00DA32FC">
            <w:pPr>
              <w:jc w:val="both"/>
            </w:pPr>
            <w:r>
              <w:t>0.3</w:t>
            </w:r>
          </w:p>
        </w:tc>
        <w:tc>
          <w:tcPr>
            <w:tcW w:w="1290" w:type="dxa"/>
          </w:tcPr>
          <w:p w:rsidR="002B6DA3" w:rsidRDefault="002B6DA3" w:rsidP="00DA32FC">
            <w:pPr>
              <w:jc w:val="both"/>
            </w:pPr>
            <w:r>
              <w:t>Nov 2019</w:t>
            </w:r>
          </w:p>
        </w:tc>
        <w:tc>
          <w:tcPr>
            <w:tcW w:w="2127" w:type="dxa"/>
          </w:tcPr>
          <w:p w:rsidR="002B6DA3" w:rsidRDefault="00B56D7C" w:rsidP="00DA32FC">
            <w:pPr>
              <w:jc w:val="both"/>
            </w:pPr>
            <w:r>
              <w:t>Dick van Amerongen</w:t>
            </w:r>
          </w:p>
        </w:tc>
        <w:tc>
          <w:tcPr>
            <w:tcW w:w="5119" w:type="dxa"/>
          </w:tcPr>
          <w:p w:rsidR="002B6DA3" w:rsidRDefault="00B56D7C" w:rsidP="00DA32FC">
            <w:pPr>
              <w:jc w:val="both"/>
            </w:pPr>
            <w:r>
              <w:t>Wijzigingen na overleg AB- breed</w:t>
            </w:r>
          </w:p>
        </w:tc>
      </w:tr>
    </w:tbl>
    <w:p w:rsidR="000F5B46" w:rsidRDefault="000F5B46" w:rsidP="00DA32FC">
      <w:pPr>
        <w:jc w:val="both"/>
      </w:pPr>
    </w:p>
    <w:p w:rsidR="000F5B46" w:rsidRDefault="000F5B46" w:rsidP="00DA32FC">
      <w:pPr>
        <w:jc w:val="both"/>
      </w:pPr>
    </w:p>
    <w:p w:rsidR="000F5B46" w:rsidRPr="00B56D7C" w:rsidRDefault="000F5B46" w:rsidP="00DA32FC">
      <w:pPr>
        <w:pStyle w:val="Kop1"/>
        <w:numPr>
          <w:ilvl w:val="0"/>
          <w:numId w:val="1"/>
        </w:numPr>
        <w:jc w:val="both"/>
        <w:rPr>
          <w:rFonts w:cs="Arial"/>
          <w:sz w:val="24"/>
          <w:szCs w:val="24"/>
        </w:rPr>
      </w:pPr>
      <w:bookmarkStart w:id="6" w:name="_Toc291787527"/>
      <w:r w:rsidRPr="00B56D7C">
        <w:rPr>
          <w:rFonts w:cs="Arial"/>
          <w:sz w:val="24"/>
          <w:szCs w:val="24"/>
        </w:rPr>
        <w:t>Inleiding</w:t>
      </w:r>
      <w:bookmarkEnd w:id="5"/>
      <w:bookmarkEnd w:id="6"/>
    </w:p>
    <w:p w:rsidR="000F5B46" w:rsidRDefault="000F5B46" w:rsidP="00DA32FC">
      <w:pPr>
        <w:jc w:val="both"/>
      </w:pPr>
    </w:p>
    <w:p w:rsidR="000F5B46" w:rsidRDefault="000F5B46" w:rsidP="00DA32FC">
      <w:pPr>
        <w:jc w:val="both"/>
        <w:rPr>
          <w:rFonts w:ascii="Arial" w:hAnsi="Arial" w:cs="Arial"/>
          <w:sz w:val="20"/>
        </w:rPr>
      </w:pPr>
      <w:r>
        <w:rPr>
          <w:rFonts w:ascii="Arial" w:hAnsi="Arial" w:cs="Arial"/>
          <w:sz w:val="20"/>
        </w:rPr>
        <w:t>Een vereniging wordt soms geconfronteerd met het overlijden van iemand die een relatie heeft met de vereniging. Dit is een gebeurtenis die grote impact heeft op iedereen die deze persoon kende, en vraagt om een zorgvuldige reactie van de vereniging. Doel van dit document is een beschrijving te geven van de wijze waarop SV Twello omgaat met het overlijden van een relatie.</w:t>
      </w:r>
    </w:p>
    <w:p w:rsidR="000F5B46" w:rsidRDefault="000F5B46" w:rsidP="00DA32FC">
      <w:pPr>
        <w:jc w:val="both"/>
        <w:rPr>
          <w:rFonts w:ascii="Arial" w:hAnsi="Arial" w:cs="Arial"/>
          <w:sz w:val="20"/>
        </w:rPr>
      </w:pPr>
    </w:p>
    <w:p w:rsidR="000F5B46" w:rsidRDefault="000F5B46" w:rsidP="00DA32FC">
      <w:pPr>
        <w:jc w:val="both"/>
        <w:rPr>
          <w:rFonts w:ascii="Arial" w:hAnsi="Arial" w:cs="Arial"/>
          <w:sz w:val="20"/>
        </w:rPr>
      </w:pPr>
      <w:r>
        <w:rPr>
          <w:rFonts w:ascii="Arial" w:hAnsi="Arial" w:cs="Arial"/>
          <w:sz w:val="20"/>
        </w:rPr>
        <w:t>Dit document is bedoeld als een leidraad om adequaat te handelen wanneer de vereniging geconfronteerd wordt met een overlijden. Wat adequaat handelen is, hangt mede af van:</w:t>
      </w:r>
    </w:p>
    <w:p w:rsidR="000F5B46" w:rsidRDefault="000F5B46" w:rsidP="00DA32FC">
      <w:pPr>
        <w:numPr>
          <w:ilvl w:val="0"/>
          <w:numId w:val="2"/>
        </w:numPr>
        <w:jc w:val="both"/>
        <w:rPr>
          <w:rFonts w:ascii="Arial" w:hAnsi="Arial" w:cs="Arial"/>
          <w:sz w:val="20"/>
        </w:rPr>
      </w:pPr>
      <w:r>
        <w:rPr>
          <w:rFonts w:ascii="Arial" w:hAnsi="Arial" w:cs="Arial"/>
          <w:sz w:val="20"/>
        </w:rPr>
        <w:t>De relatie van de persoon tot de vereniging:</w:t>
      </w:r>
    </w:p>
    <w:p w:rsidR="000F5B46" w:rsidRDefault="000F5B46" w:rsidP="00DA32FC">
      <w:pPr>
        <w:numPr>
          <w:ilvl w:val="1"/>
          <w:numId w:val="2"/>
        </w:numPr>
        <w:jc w:val="both"/>
        <w:rPr>
          <w:rFonts w:ascii="Arial" w:hAnsi="Arial" w:cs="Arial"/>
          <w:sz w:val="20"/>
        </w:rPr>
      </w:pPr>
      <w:r>
        <w:rPr>
          <w:rFonts w:ascii="Arial" w:hAnsi="Arial" w:cs="Arial"/>
          <w:sz w:val="20"/>
        </w:rPr>
        <w:t>Een actief lid;</w:t>
      </w:r>
    </w:p>
    <w:p w:rsidR="000F5B46" w:rsidRDefault="002B6DA3" w:rsidP="00DA32FC">
      <w:pPr>
        <w:numPr>
          <w:ilvl w:val="1"/>
          <w:numId w:val="2"/>
        </w:numPr>
        <w:jc w:val="both"/>
        <w:rPr>
          <w:rFonts w:ascii="Arial" w:hAnsi="Arial" w:cs="Arial"/>
          <w:sz w:val="20"/>
        </w:rPr>
      </w:pPr>
      <w:r>
        <w:rPr>
          <w:rFonts w:ascii="Arial" w:hAnsi="Arial" w:cs="Arial"/>
          <w:sz w:val="20"/>
        </w:rPr>
        <w:t>Een niet-</w:t>
      </w:r>
      <w:r w:rsidR="000F5B46">
        <w:rPr>
          <w:rFonts w:ascii="Arial" w:hAnsi="Arial" w:cs="Arial"/>
          <w:sz w:val="20"/>
        </w:rPr>
        <w:t>actief lid;</w:t>
      </w:r>
    </w:p>
    <w:p w:rsidR="000F5B46" w:rsidRDefault="000F5B46" w:rsidP="00DA32FC">
      <w:pPr>
        <w:numPr>
          <w:ilvl w:val="1"/>
          <w:numId w:val="2"/>
        </w:numPr>
        <w:jc w:val="both"/>
        <w:rPr>
          <w:rFonts w:ascii="Arial" w:hAnsi="Arial" w:cs="Arial"/>
          <w:sz w:val="20"/>
        </w:rPr>
      </w:pPr>
      <w:r>
        <w:rPr>
          <w:rFonts w:ascii="Arial" w:hAnsi="Arial" w:cs="Arial"/>
          <w:sz w:val="20"/>
        </w:rPr>
        <w:t>Een erelid of lid van verdienste;</w:t>
      </w:r>
    </w:p>
    <w:p w:rsidR="000F5B46" w:rsidRDefault="000F5B46" w:rsidP="00DA32FC">
      <w:pPr>
        <w:numPr>
          <w:ilvl w:val="1"/>
          <w:numId w:val="2"/>
        </w:numPr>
        <w:jc w:val="both"/>
        <w:rPr>
          <w:rFonts w:ascii="Arial" w:hAnsi="Arial" w:cs="Arial"/>
          <w:sz w:val="20"/>
        </w:rPr>
      </w:pPr>
      <w:r>
        <w:rPr>
          <w:rFonts w:ascii="Arial" w:hAnsi="Arial" w:cs="Arial"/>
          <w:sz w:val="20"/>
        </w:rPr>
        <w:t>Een actief vrijwilliger;</w:t>
      </w:r>
    </w:p>
    <w:p w:rsidR="000F5B46" w:rsidRDefault="000F5B46" w:rsidP="00DA32FC">
      <w:pPr>
        <w:numPr>
          <w:ilvl w:val="1"/>
          <w:numId w:val="2"/>
        </w:numPr>
        <w:jc w:val="both"/>
        <w:rPr>
          <w:rFonts w:ascii="Arial" w:hAnsi="Arial" w:cs="Arial"/>
          <w:sz w:val="20"/>
        </w:rPr>
      </w:pPr>
      <w:r>
        <w:rPr>
          <w:rFonts w:ascii="Arial" w:hAnsi="Arial" w:cs="Arial"/>
          <w:sz w:val="20"/>
        </w:rPr>
        <w:t>Een sponsor;</w:t>
      </w:r>
    </w:p>
    <w:p w:rsidR="000F5B46" w:rsidRDefault="000F5B46" w:rsidP="00DA32FC">
      <w:pPr>
        <w:numPr>
          <w:ilvl w:val="1"/>
          <w:numId w:val="2"/>
        </w:numPr>
        <w:jc w:val="both"/>
        <w:rPr>
          <w:rFonts w:ascii="Arial" w:hAnsi="Arial" w:cs="Arial"/>
          <w:sz w:val="20"/>
        </w:rPr>
      </w:pPr>
      <w:r>
        <w:rPr>
          <w:rFonts w:ascii="Arial" w:hAnsi="Arial" w:cs="Arial"/>
          <w:sz w:val="20"/>
        </w:rPr>
        <w:t>Een ouder van een lid;</w:t>
      </w:r>
    </w:p>
    <w:p w:rsidR="000F5B46" w:rsidRDefault="000F5B46" w:rsidP="00DA32FC">
      <w:pPr>
        <w:numPr>
          <w:ilvl w:val="1"/>
          <w:numId w:val="2"/>
        </w:numPr>
        <w:jc w:val="both"/>
        <w:rPr>
          <w:rFonts w:ascii="Arial" w:hAnsi="Arial" w:cs="Arial"/>
          <w:sz w:val="20"/>
        </w:rPr>
      </w:pPr>
      <w:r>
        <w:rPr>
          <w:rFonts w:ascii="Arial" w:hAnsi="Arial" w:cs="Arial"/>
          <w:sz w:val="20"/>
        </w:rPr>
        <w:t>Een sporter van een andere vereniging;</w:t>
      </w:r>
    </w:p>
    <w:p w:rsidR="000F5B46" w:rsidRDefault="000F5B46" w:rsidP="00DA32FC">
      <w:pPr>
        <w:numPr>
          <w:ilvl w:val="0"/>
          <w:numId w:val="2"/>
        </w:numPr>
        <w:jc w:val="both"/>
        <w:rPr>
          <w:rFonts w:ascii="Arial" w:hAnsi="Arial" w:cs="Arial"/>
          <w:sz w:val="20"/>
        </w:rPr>
      </w:pPr>
      <w:r>
        <w:rPr>
          <w:rFonts w:ascii="Arial" w:hAnsi="Arial" w:cs="Arial"/>
          <w:sz w:val="20"/>
        </w:rPr>
        <w:t xml:space="preserve">De context waarin het overlijden heeft plaatsgevonden: </w:t>
      </w:r>
    </w:p>
    <w:p w:rsidR="000F5B46" w:rsidRDefault="000F5B46" w:rsidP="00DA32FC">
      <w:pPr>
        <w:numPr>
          <w:ilvl w:val="1"/>
          <w:numId w:val="2"/>
        </w:numPr>
        <w:jc w:val="both"/>
        <w:rPr>
          <w:rFonts w:ascii="Arial" w:hAnsi="Arial" w:cs="Arial"/>
          <w:sz w:val="20"/>
        </w:rPr>
      </w:pPr>
      <w:r>
        <w:rPr>
          <w:rFonts w:ascii="Arial" w:hAnsi="Arial" w:cs="Arial"/>
          <w:sz w:val="20"/>
        </w:rPr>
        <w:t xml:space="preserve">Onverwachts; </w:t>
      </w:r>
    </w:p>
    <w:p w:rsidR="000F5B46" w:rsidRDefault="000F5B46" w:rsidP="00DA32FC">
      <w:pPr>
        <w:numPr>
          <w:ilvl w:val="1"/>
          <w:numId w:val="2"/>
        </w:numPr>
        <w:jc w:val="both"/>
        <w:rPr>
          <w:rFonts w:ascii="Arial" w:hAnsi="Arial" w:cs="Arial"/>
          <w:sz w:val="20"/>
        </w:rPr>
      </w:pPr>
      <w:r>
        <w:rPr>
          <w:rFonts w:ascii="Arial" w:hAnsi="Arial" w:cs="Arial"/>
          <w:sz w:val="20"/>
        </w:rPr>
        <w:t>Na een ziekte;</w:t>
      </w:r>
    </w:p>
    <w:p w:rsidR="000F5B46" w:rsidRDefault="000F5B46" w:rsidP="00DA32FC">
      <w:pPr>
        <w:numPr>
          <w:ilvl w:val="1"/>
          <w:numId w:val="2"/>
        </w:numPr>
        <w:jc w:val="both"/>
        <w:rPr>
          <w:rFonts w:ascii="Arial" w:hAnsi="Arial" w:cs="Arial"/>
          <w:sz w:val="20"/>
        </w:rPr>
      </w:pPr>
      <w:r>
        <w:rPr>
          <w:rFonts w:ascii="Arial" w:hAnsi="Arial" w:cs="Arial"/>
          <w:sz w:val="20"/>
        </w:rPr>
        <w:t>Op hoge leeftijd of zeer jong;</w:t>
      </w:r>
    </w:p>
    <w:p w:rsidR="000F5B46" w:rsidRDefault="000F5B46" w:rsidP="00DA32FC">
      <w:pPr>
        <w:numPr>
          <w:ilvl w:val="1"/>
          <w:numId w:val="2"/>
        </w:numPr>
        <w:jc w:val="both"/>
        <w:rPr>
          <w:rFonts w:ascii="Arial" w:hAnsi="Arial" w:cs="Arial"/>
          <w:sz w:val="20"/>
        </w:rPr>
      </w:pPr>
      <w:r>
        <w:rPr>
          <w:rFonts w:ascii="Arial" w:hAnsi="Arial" w:cs="Arial"/>
          <w:sz w:val="20"/>
        </w:rPr>
        <w:t xml:space="preserve">Tijdens het beoefenen van een sport </w:t>
      </w:r>
      <w:r w:rsidR="002B6DA3" w:rsidRPr="00DA32FC">
        <w:rPr>
          <w:rFonts w:ascii="Arial" w:hAnsi="Arial" w:cs="Arial"/>
          <w:color w:val="000000" w:themeColor="text1"/>
          <w:sz w:val="20"/>
        </w:rPr>
        <w:t>in verenigingsverband of elders</w:t>
      </w:r>
      <w:r w:rsidR="00DA32FC" w:rsidRPr="00DA32FC">
        <w:rPr>
          <w:rFonts w:ascii="Arial" w:hAnsi="Arial" w:cs="Arial"/>
          <w:color w:val="000000" w:themeColor="text1"/>
          <w:sz w:val="20"/>
        </w:rPr>
        <w:t xml:space="preserve"> </w:t>
      </w:r>
      <w:r>
        <w:rPr>
          <w:rFonts w:ascii="Arial" w:hAnsi="Arial" w:cs="Arial"/>
          <w:sz w:val="20"/>
        </w:rPr>
        <w:t>of uitvoeren van vrijwilligerswerk;</w:t>
      </w:r>
    </w:p>
    <w:p w:rsidR="000F5B46" w:rsidRDefault="000F5B46" w:rsidP="00DA32FC">
      <w:pPr>
        <w:jc w:val="both"/>
        <w:rPr>
          <w:rFonts w:ascii="Arial" w:hAnsi="Arial" w:cs="Arial"/>
          <w:sz w:val="20"/>
        </w:rPr>
      </w:pPr>
    </w:p>
    <w:p w:rsidR="000F5B46" w:rsidRDefault="000F5B46" w:rsidP="00DA32FC">
      <w:pPr>
        <w:jc w:val="both"/>
        <w:rPr>
          <w:rFonts w:ascii="Arial" w:hAnsi="Arial" w:cs="Arial"/>
          <w:sz w:val="20"/>
        </w:rPr>
      </w:pPr>
      <w:r>
        <w:rPr>
          <w:rFonts w:ascii="Arial" w:hAnsi="Arial" w:cs="Arial"/>
          <w:sz w:val="20"/>
        </w:rPr>
        <w:t xml:space="preserve">Afhankelijk van de context van het overlijden en de relatie van de persoon tot de vereniging, zullen bepaalde aspecten van dit protocol meer of minder relevant zijn. Dit document is slechts bedoeld als uitgangspunt: elke situatie vraagt om een zorgvuldige inschatting van wat in die situatie een gepaste reactie is. </w:t>
      </w:r>
    </w:p>
    <w:p w:rsidR="000F5B46" w:rsidRDefault="000F5B46" w:rsidP="00DA32FC">
      <w:pPr>
        <w:jc w:val="both"/>
        <w:rPr>
          <w:rFonts w:ascii="Arial" w:hAnsi="Arial" w:cs="Arial"/>
          <w:sz w:val="20"/>
        </w:rPr>
      </w:pPr>
    </w:p>
    <w:p w:rsidR="000F5B46" w:rsidRDefault="000F5B46" w:rsidP="00DA32FC">
      <w:pPr>
        <w:jc w:val="both"/>
      </w:pPr>
    </w:p>
    <w:p w:rsidR="000F5B46" w:rsidRPr="00DA32FC" w:rsidRDefault="000F5B46" w:rsidP="00DA32FC">
      <w:pPr>
        <w:pStyle w:val="Kop1"/>
        <w:numPr>
          <w:ilvl w:val="0"/>
          <w:numId w:val="1"/>
        </w:numPr>
        <w:jc w:val="both"/>
        <w:rPr>
          <w:rFonts w:cs="Arial"/>
          <w:color w:val="000000" w:themeColor="text1"/>
          <w:sz w:val="24"/>
          <w:szCs w:val="24"/>
        </w:rPr>
      </w:pPr>
      <w:bookmarkStart w:id="7" w:name="_Toc290913327"/>
      <w:r>
        <w:rPr>
          <w:rFonts w:cs="Arial"/>
          <w:color w:val="4F81BD"/>
          <w:sz w:val="24"/>
          <w:szCs w:val="24"/>
        </w:rPr>
        <w:br w:type="page"/>
      </w:r>
      <w:bookmarkStart w:id="8" w:name="_Toc291787528"/>
      <w:r w:rsidRPr="00DA32FC">
        <w:rPr>
          <w:rFonts w:cs="Arial"/>
          <w:color w:val="000000" w:themeColor="text1"/>
          <w:sz w:val="24"/>
          <w:szCs w:val="24"/>
        </w:rPr>
        <w:lastRenderedPageBreak/>
        <w:t>Checklist bij overlijden</w:t>
      </w:r>
      <w:bookmarkEnd w:id="7"/>
      <w:bookmarkEnd w:id="8"/>
    </w:p>
    <w:p w:rsidR="000F5B46" w:rsidRDefault="000F5B46" w:rsidP="00DA32FC">
      <w:pPr>
        <w:jc w:val="both"/>
      </w:pPr>
    </w:p>
    <w:p w:rsidR="000F5B46" w:rsidRPr="00DA32FC" w:rsidRDefault="000F5B46" w:rsidP="00DA32FC">
      <w:pPr>
        <w:numPr>
          <w:ilvl w:val="0"/>
          <w:numId w:val="3"/>
        </w:numPr>
        <w:jc w:val="both"/>
        <w:rPr>
          <w:rFonts w:ascii="Arial" w:hAnsi="Arial" w:cs="Arial"/>
          <w:b/>
          <w:color w:val="000000" w:themeColor="text1"/>
          <w:sz w:val="20"/>
        </w:rPr>
      </w:pPr>
      <w:r w:rsidRPr="00DA32FC">
        <w:rPr>
          <w:rFonts w:ascii="Arial" w:hAnsi="Arial" w:cs="Arial"/>
          <w:b/>
          <w:color w:val="000000" w:themeColor="text1"/>
          <w:sz w:val="20"/>
        </w:rPr>
        <w:t>Inventarisatie en verificatie</w:t>
      </w:r>
      <w:r w:rsidR="002B6DA3" w:rsidRPr="00DA32FC">
        <w:rPr>
          <w:rFonts w:ascii="Arial" w:hAnsi="Arial" w:cs="Arial"/>
          <w:b/>
          <w:color w:val="000000" w:themeColor="text1"/>
          <w:sz w:val="20"/>
        </w:rPr>
        <w:t xml:space="preserve">  </w:t>
      </w:r>
    </w:p>
    <w:p w:rsidR="000F5B46" w:rsidRDefault="000F5B46" w:rsidP="00DA32FC">
      <w:pPr>
        <w:numPr>
          <w:ilvl w:val="1"/>
          <w:numId w:val="3"/>
        </w:numPr>
        <w:jc w:val="both"/>
        <w:rPr>
          <w:rFonts w:ascii="Arial" w:hAnsi="Arial" w:cs="Arial"/>
          <w:sz w:val="20"/>
        </w:rPr>
      </w:pPr>
      <w:r>
        <w:rPr>
          <w:rFonts w:ascii="Arial" w:hAnsi="Arial" w:cs="Arial"/>
          <w:sz w:val="20"/>
        </w:rPr>
        <w:t>Binnenkomst van het bericht</w:t>
      </w:r>
    </w:p>
    <w:p w:rsidR="002B6DA3" w:rsidRPr="00DA32FC" w:rsidRDefault="002B6DA3" w:rsidP="00DA32FC">
      <w:pPr>
        <w:numPr>
          <w:ilvl w:val="1"/>
          <w:numId w:val="3"/>
        </w:numPr>
        <w:jc w:val="both"/>
        <w:rPr>
          <w:rFonts w:ascii="Arial" w:hAnsi="Arial" w:cs="Arial"/>
          <w:color w:val="000000" w:themeColor="text1"/>
          <w:sz w:val="20"/>
        </w:rPr>
      </w:pPr>
      <w:r w:rsidRPr="00DA32FC">
        <w:rPr>
          <w:rFonts w:ascii="Arial" w:hAnsi="Arial" w:cs="Arial"/>
          <w:color w:val="000000" w:themeColor="text1"/>
          <w:sz w:val="20"/>
        </w:rPr>
        <w:t>Verificatie van de gebeurtenis</w:t>
      </w:r>
      <w:r w:rsidR="00DA32FC" w:rsidRPr="00DA32FC">
        <w:rPr>
          <w:rFonts w:ascii="Arial" w:hAnsi="Arial" w:cs="Arial"/>
          <w:color w:val="000000" w:themeColor="text1"/>
          <w:sz w:val="20"/>
        </w:rPr>
        <w:t xml:space="preserve"> </w:t>
      </w:r>
    </w:p>
    <w:p w:rsidR="000F5B46" w:rsidRDefault="000F5B46" w:rsidP="00DA32FC">
      <w:pPr>
        <w:numPr>
          <w:ilvl w:val="1"/>
          <w:numId w:val="3"/>
        </w:numPr>
        <w:jc w:val="both"/>
        <w:rPr>
          <w:rFonts w:ascii="Arial" w:hAnsi="Arial" w:cs="Arial"/>
          <w:sz w:val="20"/>
        </w:rPr>
      </w:pPr>
      <w:r>
        <w:rPr>
          <w:rFonts w:ascii="Arial" w:hAnsi="Arial" w:cs="Arial"/>
          <w:sz w:val="20"/>
        </w:rPr>
        <w:t>Aanstellen van een coördinator/verantwoordelijke binnen vereniging</w:t>
      </w:r>
    </w:p>
    <w:p w:rsidR="000F5B46" w:rsidRPr="002B6DA3" w:rsidRDefault="000F5B46" w:rsidP="00DA32FC">
      <w:pPr>
        <w:numPr>
          <w:ilvl w:val="1"/>
          <w:numId w:val="3"/>
        </w:numPr>
        <w:jc w:val="both"/>
        <w:rPr>
          <w:rFonts w:ascii="Arial" w:hAnsi="Arial" w:cs="Arial"/>
          <w:sz w:val="20"/>
        </w:rPr>
      </w:pPr>
      <w:r>
        <w:rPr>
          <w:rFonts w:ascii="Arial" w:hAnsi="Arial" w:cs="Arial"/>
          <w:sz w:val="20"/>
        </w:rPr>
        <w:t>Vaststellen van de omstandigheden (wie, context, relatie tot vereniging)</w:t>
      </w:r>
    </w:p>
    <w:p w:rsidR="000F5B46" w:rsidRDefault="000F5B46" w:rsidP="00DA32FC">
      <w:pPr>
        <w:numPr>
          <w:ilvl w:val="1"/>
          <w:numId w:val="3"/>
        </w:numPr>
        <w:jc w:val="both"/>
        <w:rPr>
          <w:rFonts w:ascii="Arial" w:hAnsi="Arial" w:cs="Arial"/>
          <w:sz w:val="20"/>
        </w:rPr>
      </w:pPr>
      <w:r>
        <w:rPr>
          <w:rFonts w:ascii="Arial" w:hAnsi="Arial" w:cs="Arial"/>
          <w:sz w:val="20"/>
        </w:rPr>
        <w:t>Informeren van het algemeen bestuur</w:t>
      </w:r>
      <w:r w:rsidRPr="002B6DA3">
        <w:rPr>
          <w:rFonts w:ascii="Arial" w:hAnsi="Arial" w:cs="Arial"/>
          <w:color w:val="FF0000"/>
          <w:sz w:val="20"/>
        </w:rPr>
        <w:t xml:space="preserve"> </w:t>
      </w:r>
      <w:r w:rsidRPr="00DA32FC">
        <w:rPr>
          <w:rFonts w:ascii="Arial" w:hAnsi="Arial" w:cs="Arial"/>
          <w:color w:val="000000" w:themeColor="text1"/>
          <w:sz w:val="20"/>
        </w:rPr>
        <w:t xml:space="preserve">en </w:t>
      </w:r>
      <w:r>
        <w:rPr>
          <w:rFonts w:ascii="Arial" w:hAnsi="Arial" w:cs="Arial"/>
          <w:sz w:val="20"/>
        </w:rPr>
        <w:t>afdelingsbestuur</w:t>
      </w:r>
    </w:p>
    <w:p w:rsidR="000F5B46" w:rsidRDefault="000F5B46" w:rsidP="00DA32FC">
      <w:pPr>
        <w:numPr>
          <w:ilvl w:val="0"/>
          <w:numId w:val="3"/>
        </w:numPr>
        <w:jc w:val="both"/>
        <w:rPr>
          <w:rFonts w:ascii="Arial" w:hAnsi="Arial" w:cs="Arial"/>
          <w:b/>
          <w:sz w:val="20"/>
        </w:rPr>
      </w:pPr>
      <w:r>
        <w:rPr>
          <w:rFonts w:ascii="Arial" w:hAnsi="Arial" w:cs="Arial"/>
          <w:b/>
          <w:sz w:val="20"/>
        </w:rPr>
        <w:t>Bepalen eerste acties</w:t>
      </w:r>
    </w:p>
    <w:p w:rsidR="000F5B46" w:rsidRDefault="000F5B46" w:rsidP="00DA32FC">
      <w:pPr>
        <w:numPr>
          <w:ilvl w:val="1"/>
          <w:numId w:val="3"/>
        </w:numPr>
        <w:jc w:val="both"/>
        <w:rPr>
          <w:rFonts w:ascii="Arial" w:hAnsi="Arial" w:cs="Arial"/>
          <w:sz w:val="20"/>
        </w:rPr>
      </w:pPr>
      <w:r>
        <w:rPr>
          <w:rFonts w:ascii="Arial" w:hAnsi="Arial" w:cs="Arial"/>
          <w:sz w:val="20"/>
        </w:rPr>
        <w:t>Acties bij incident aan de Zuiderlaan of tijdens beoefenen van sport</w:t>
      </w:r>
    </w:p>
    <w:p w:rsidR="000F5B46" w:rsidRDefault="000F5B46" w:rsidP="00DA32FC">
      <w:pPr>
        <w:numPr>
          <w:ilvl w:val="1"/>
          <w:numId w:val="3"/>
        </w:numPr>
        <w:jc w:val="both"/>
        <w:rPr>
          <w:rFonts w:ascii="Arial" w:hAnsi="Arial" w:cs="Arial"/>
          <w:sz w:val="20"/>
        </w:rPr>
      </w:pPr>
      <w:r>
        <w:rPr>
          <w:rFonts w:ascii="Arial" w:hAnsi="Arial" w:cs="Arial"/>
          <w:sz w:val="20"/>
        </w:rPr>
        <w:t>Acties bij overige gebeurtenissen</w:t>
      </w:r>
    </w:p>
    <w:p w:rsidR="000F5B46" w:rsidRDefault="000F5B46" w:rsidP="00DA32FC">
      <w:pPr>
        <w:numPr>
          <w:ilvl w:val="0"/>
          <w:numId w:val="3"/>
        </w:numPr>
        <w:jc w:val="both"/>
        <w:rPr>
          <w:rFonts w:ascii="Arial" w:hAnsi="Arial" w:cs="Arial"/>
          <w:b/>
          <w:sz w:val="20"/>
        </w:rPr>
      </w:pPr>
      <w:r>
        <w:rPr>
          <w:rFonts w:ascii="Arial" w:hAnsi="Arial" w:cs="Arial"/>
          <w:b/>
          <w:sz w:val="20"/>
        </w:rPr>
        <w:t>Communicatie</w:t>
      </w:r>
    </w:p>
    <w:p w:rsidR="000F5B46" w:rsidRDefault="000F5B46" w:rsidP="00DA32FC">
      <w:pPr>
        <w:numPr>
          <w:ilvl w:val="1"/>
          <w:numId w:val="3"/>
        </w:numPr>
        <w:jc w:val="both"/>
        <w:rPr>
          <w:rFonts w:ascii="Arial" w:hAnsi="Arial" w:cs="Arial"/>
          <w:sz w:val="20"/>
        </w:rPr>
      </w:pPr>
      <w:r>
        <w:rPr>
          <w:rFonts w:ascii="Arial" w:hAnsi="Arial" w:cs="Arial"/>
          <w:sz w:val="20"/>
        </w:rPr>
        <w:t>Communicatie met nabestaanden</w:t>
      </w:r>
    </w:p>
    <w:p w:rsidR="000F5B46" w:rsidRDefault="000F5B46" w:rsidP="00DA32FC">
      <w:pPr>
        <w:numPr>
          <w:ilvl w:val="1"/>
          <w:numId w:val="3"/>
        </w:numPr>
        <w:jc w:val="both"/>
        <w:rPr>
          <w:rFonts w:ascii="Arial" w:hAnsi="Arial" w:cs="Arial"/>
          <w:sz w:val="20"/>
        </w:rPr>
      </w:pPr>
      <w:r>
        <w:rPr>
          <w:rFonts w:ascii="Arial" w:hAnsi="Arial" w:cs="Arial"/>
          <w:sz w:val="20"/>
        </w:rPr>
        <w:t>Communicatie binnen vereniging</w:t>
      </w:r>
    </w:p>
    <w:p w:rsidR="000F5B46" w:rsidRDefault="000F5B46" w:rsidP="00DA32FC">
      <w:pPr>
        <w:numPr>
          <w:ilvl w:val="1"/>
          <w:numId w:val="3"/>
        </w:numPr>
        <w:jc w:val="both"/>
        <w:rPr>
          <w:rFonts w:ascii="Arial" w:hAnsi="Arial" w:cs="Arial"/>
          <w:sz w:val="20"/>
        </w:rPr>
      </w:pPr>
      <w:r>
        <w:rPr>
          <w:rFonts w:ascii="Arial" w:hAnsi="Arial" w:cs="Arial"/>
          <w:sz w:val="20"/>
        </w:rPr>
        <w:t>Communicatie buiten de vereniging</w:t>
      </w:r>
    </w:p>
    <w:p w:rsidR="000F5B46" w:rsidRDefault="000F5B46" w:rsidP="00DA32FC">
      <w:pPr>
        <w:numPr>
          <w:ilvl w:val="0"/>
          <w:numId w:val="3"/>
        </w:numPr>
        <w:jc w:val="both"/>
        <w:rPr>
          <w:rFonts w:ascii="Arial" w:hAnsi="Arial" w:cs="Arial"/>
          <w:b/>
          <w:sz w:val="20"/>
        </w:rPr>
      </w:pPr>
      <w:r>
        <w:rPr>
          <w:rFonts w:ascii="Arial" w:hAnsi="Arial" w:cs="Arial"/>
          <w:b/>
          <w:sz w:val="20"/>
        </w:rPr>
        <w:t>Bepalen vervolgacties</w:t>
      </w:r>
    </w:p>
    <w:p w:rsidR="000F5B46" w:rsidRDefault="000F5B46" w:rsidP="00DA32FC">
      <w:pPr>
        <w:numPr>
          <w:ilvl w:val="1"/>
          <w:numId w:val="3"/>
        </w:numPr>
        <w:jc w:val="both"/>
        <w:rPr>
          <w:rFonts w:ascii="Arial" w:hAnsi="Arial" w:cs="Arial"/>
          <w:sz w:val="20"/>
        </w:rPr>
      </w:pPr>
      <w:r>
        <w:rPr>
          <w:rFonts w:ascii="Arial" w:hAnsi="Arial" w:cs="Arial"/>
          <w:sz w:val="20"/>
        </w:rPr>
        <w:t>Afgelasting sportactiviteiten</w:t>
      </w:r>
    </w:p>
    <w:p w:rsidR="000F5B46" w:rsidRDefault="000F5B46" w:rsidP="00DA32FC">
      <w:pPr>
        <w:numPr>
          <w:ilvl w:val="1"/>
          <w:numId w:val="3"/>
        </w:numPr>
        <w:jc w:val="both"/>
        <w:rPr>
          <w:rFonts w:ascii="Arial" w:hAnsi="Arial" w:cs="Arial"/>
          <w:sz w:val="20"/>
        </w:rPr>
      </w:pPr>
      <w:r>
        <w:rPr>
          <w:rFonts w:ascii="Arial" w:hAnsi="Arial" w:cs="Arial"/>
          <w:sz w:val="20"/>
        </w:rPr>
        <w:t>Afgelasting overige evenementen</w:t>
      </w:r>
    </w:p>
    <w:p w:rsidR="000F5B46" w:rsidRDefault="000F5B46" w:rsidP="00DA32FC">
      <w:pPr>
        <w:numPr>
          <w:ilvl w:val="1"/>
          <w:numId w:val="3"/>
        </w:numPr>
        <w:jc w:val="both"/>
        <w:rPr>
          <w:rFonts w:ascii="Arial" w:hAnsi="Arial" w:cs="Arial"/>
          <w:sz w:val="20"/>
        </w:rPr>
      </w:pPr>
      <w:r>
        <w:rPr>
          <w:rFonts w:ascii="Arial" w:hAnsi="Arial" w:cs="Arial"/>
          <w:sz w:val="20"/>
        </w:rPr>
        <w:t>Rol van vereniging bij uitvaart</w:t>
      </w:r>
    </w:p>
    <w:p w:rsidR="000F5B46" w:rsidRDefault="000F5B46" w:rsidP="00DA32FC">
      <w:pPr>
        <w:numPr>
          <w:ilvl w:val="1"/>
          <w:numId w:val="3"/>
        </w:numPr>
        <w:jc w:val="both"/>
        <w:rPr>
          <w:rFonts w:ascii="Arial" w:hAnsi="Arial" w:cs="Arial"/>
          <w:sz w:val="20"/>
        </w:rPr>
      </w:pPr>
      <w:r>
        <w:rPr>
          <w:rFonts w:ascii="Arial" w:hAnsi="Arial" w:cs="Arial"/>
          <w:sz w:val="20"/>
        </w:rPr>
        <w:t>Bijeenkomst bij vereniging</w:t>
      </w:r>
    </w:p>
    <w:p w:rsidR="000F5B46" w:rsidRPr="00DA32FC" w:rsidRDefault="000F5B46" w:rsidP="00DA32FC">
      <w:pPr>
        <w:numPr>
          <w:ilvl w:val="1"/>
          <w:numId w:val="3"/>
        </w:numPr>
        <w:jc w:val="both"/>
        <w:rPr>
          <w:rFonts w:ascii="Arial" w:hAnsi="Arial" w:cs="Arial"/>
          <w:color w:val="000000" w:themeColor="text1"/>
          <w:sz w:val="20"/>
        </w:rPr>
      </w:pPr>
      <w:r w:rsidRPr="00DA32FC">
        <w:rPr>
          <w:rFonts w:ascii="Arial" w:hAnsi="Arial" w:cs="Arial"/>
          <w:color w:val="000000" w:themeColor="text1"/>
          <w:sz w:val="20"/>
        </w:rPr>
        <w:t>Nazorg</w:t>
      </w:r>
    </w:p>
    <w:p w:rsidR="000F5B46" w:rsidRDefault="000F5B46" w:rsidP="00DA32FC">
      <w:pPr>
        <w:jc w:val="both"/>
      </w:pPr>
      <w:bookmarkStart w:id="9" w:name="_Toc290899851"/>
    </w:p>
    <w:p w:rsidR="000F5B46" w:rsidRPr="00DA32FC" w:rsidRDefault="000F5B46" w:rsidP="00DA32FC">
      <w:pPr>
        <w:pStyle w:val="Kop1"/>
        <w:numPr>
          <w:ilvl w:val="0"/>
          <w:numId w:val="1"/>
        </w:numPr>
        <w:jc w:val="both"/>
        <w:rPr>
          <w:rFonts w:cs="Arial"/>
          <w:color w:val="000000" w:themeColor="text1"/>
          <w:sz w:val="24"/>
          <w:szCs w:val="24"/>
        </w:rPr>
      </w:pPr>
      <w:bookmarkStart w:id="10" w:name="_Toc290913328"/>
      <w:bookmarkStart w:id="11" w:name="_Toc291787529"/>
      <w:r w:rsidRPr="00DA32FC">
        <w:rPr>
          <w:rFonts w:cs="Arial"/>
          <w:color w:val="000000" w:themeColor="text1"/>
          <w:sz w:val="24"/>
          <w:szCs w:val="24"/>
        </w:rPr>
        <w:t>Inventarisatie en verificatie</w:t>
      </w:r>
      <w:bookmarkEnd w:id="10"/>
      <w:bookmarkEnd w:id="11"/>
    </w:p>
    <w:p w:rsidR="000F5B46" w:rsidRDefault="000F5B46" w:rsidP="00DA32FC">
      <w:pPr>
        <w:jc w:val="both"/>
      </w:pPr>
    </w:p>
    <w:p w:rsidR="000F5B46" w:rsidRDefault="000F5B46" w:rsidP="00DA32FC">
      <w:pPr>
        <w:jc w:val="both"/>
        <w:rPr>
          <w:rFonts w:ascii="Arial" w:hAnsi="Arial" w:cs="Arial"/>
          <w:sz w:val="20"/>
        </w:rPr>
      </w:pPr>
      <w:r>
        <w:rPr>
          <w:rFonts w:ascii="Arial" w:hAnsi="Arial" w:cs="Arial"/>
          <w:sz w:val="20"/>
        </w:rPr>
        <w:t>Wanneer iemand overlijdt, is het van belang dat hiermee met de grootste zorgvuldigheid mee wordt omgegaan. De juistheid en volledigheid van informatie is daarom cruciaal, alsmede de snelheid waarmee op de gebeurtenis wordt gereageerd. Daarom zal in alle gevallen een coördinator worden aangewezen, die verantwoordelijk is voor de afhandeling van het overlijden binnen de vereniging.</w:t>
      </w:r>
    </w:p>
    <w:p w:rsidR="000F5B46" w:rsidRDefault="000F5B46" w:rsidP="00DA32FC">
      <w:pPr>
        <w:jc w:val="both"/>
        <w:rPr>
          <w:rFonts w:ascii="Arial" w:hAnsi="Arial" w:cs="Arial"/>
          <w:sz w:val="20"/>
        </w:rPr>
      </w:pPr>
    </w:p>
    <w:p w:rsidR="000F5B46" w:rsidRDefault="000F5B46" w:rsidP="00DA32FC">
      <w:pPr>
        <w:pStyle w:val="Kop2"/>
        <w:numPr>
          <w:ilvl w:val="1"/>
          <w:numId w:val="1"/>
        </w:numPr>
        <w:jc w:val="both"/>
      </w:pPr>
      <w:bookmarkStart w:id="12" w:name="_Toc290913329"/>
      <w:bookmarkStart w:id="13" w:name="_Toc291787530"/>
      <w:r>
        <w:t>Binnenkomst van het bericht</w:t>
      </w:r>
      <w:bookmarkEnd w:id="12"/>
      <w:bookmarkEnd w:id="13"/>
    </w:p>
    <w:p w:rsidR="000F5B46" w:rsidRDefault="000F5B46" w:rsidP="00DA32FC">
      <w:pPr>
        <w:jc w:val="both"/>
      </w:pPr>
    </w:p>
    <w:p w:rsidR="000F5B46" w:rsidRDefault="000F5B46" w:rsidP="00DA32FC">
      <w:pPr>
        <w:jc w:val="both"/>
        <w:rPr>
          <w:rFonts w:ascii="Arial" w:hAnsi="Arial" w:cs="Arial"/>
          <w:sz w:val="20"/>
        </w:rPr>
      </w:pPr>
      <w:r>
        <w:rPr>
          <w:rFonts w:ascii="Arial" w:hAnsi="Arial" w:cs="Arial"/>
          <w:sz w:val="20"/>
        </w:rPr>
        <w:t xml:space="preserve">Bij binnenkomst van het bericht ligt de eerste prioriteit – indien nodig - bij opvang </w:t>
      </w:r>
      <w:r w:rsidR="002B6DA3">
        <w:rPr>
          <w:rFonts w:ascii="Arial" w:hAnsi="Arial" w:cs="Arial"/>
          <w:sz w:val="20"/>
        </w:rPr>
        <w:t>van de melder. Vervolgens zal</w:t>
      </w:r>
      <w:r>
        <w:rPr>
          <w:rFonts w:ascii="Arial" w:hAnsi="Arial" w:cs="Arial"/>
          <w:sz w:val="20"/>
        </w:rPr>
        <w:t xml:space="preserve"> binnen de vereniging een aantal processen in gang gezet moeten worden, die hieronder aan de orde komen.</w:t>
      </w:r>
    </w:p>
    <w:p w:rsidR="000F5B46" w:rsidRDefault="000F5B46" w:rsidP="00DA32FC">
      <w:pPr>
        <w:jc w:val="both"/>
        <w:rPr>
          <w:rFonts w:ascii="Arial" w:hAnsi="Arial" w:cs="Arial"/>
          <w:sz w:val="20"/>
        </w:rPr>
      </w:pPr>
    </w:p>
    <w:p w:rsidR="000F5B46" w:rsidRDefault="000F5B46" w:rsidP="00DA32FC">
      <w:pPr>
        <w:pStyle w:val="Kop2"/>
        <w:numPr>
          <w:ilvl w:val="1"/>
          <w:numId w:val="1"/>
        </w:numPr>
        <w:jc w:val="both"/>
      </w:pPr>
      <w:bookmarkStart w:id="14" w:name="_Toc290913330"/>
      <w:bookmarkStart w:id="15" w:name="_Toc291787531"/>
      <w:r>
        <w:t xml:space="preserve">Aanstellen van een </w:t>
      </w:r>
      <w:r w:rsidR="00B56D7C">
        <w:t>coördinator/</w:t>
      </w:r>
      <w:r>
        <w:t xml:space="preserve"> verantwoordelijke binnen vereniging</w:t>
      </w:r>
      <w:bookmarkEnd w:id="14"/>
      <w:bookmarkEnd w:id="15"/>
    </w:p>
    <w:p w:rsidR="000F5B46" w:rsidRDefault="000F5B46" w:rsidP="00DA32FC">
      <w:pPr>
        <w:jc w:val="both"/>
      </w:pPr>
    </w:p>
    <w:p w:rsidR="000F5B46" w:rsidRDefault="000F5B46" w:rsidP="00DA32FC">
      <w:pPr>
        <w:jc w:val="both"/>
        <w:rPr>
          <w:rFonts w:ascii="Arial" w:hAnsi="Arial" w:cs="Arial"/>
          <w:sz w:val="20"/>
        </w:rPr>
      </w:pPr>
      <w:r>
        <w:rPr>
          <w:rFonts w:ascii="Arial" w:hAnsi="Arial" w:cs="Arial"/>
          <w:sz w:val="20"/>
        </w:rPr>
        <w:t>Wanneer het bericht ontvangen wordt, is het van belang om direct contact op te nemen met iemand die voor de vereniging de eerste acties initieert en aanspreekpunt is binnen de vereniging. Bij het benaderen van een coördinator wordt de volgende lijst gehanteerd:</w:t>
      </w:r>
    </w:p>
    <w:p w:rsidR="000F5B46" w:rsidRDefault="000F5B46" w:rsidP="00DA32FC">
      <w:pPr>
        <w:numPr>
          <w:ilvl w:val="0"/>
          <w:numId w:val="6"/>
        </w:numPr>
        <w:jc w:val="both"/>
        <w:rPr>
          <w:rFonts w:ascii="Arial" w:hAnsi="Arial" w:cs="Arial"/>
          <w:sz w:val="20"/>
        </w:rPr>
      </w:pPr>
      <w:r>
        <w:rPr>
          <w:rFonts w:ascii="Arial" w:hAnsi="Arial" w:cs="Arial"/>
          <w:sz w:val="20"/>
        </w:rPr>
        <w:t>Voorzitter Algemeen Bestuur</w:t>
      </w:r>
    </w:p>
    <w:p w:rsidR="000F5B46" w:rsidRDefault="000F5B46" w:rsidP="00DA32FC">
      <w:pPr>
        <w:numPr>
          <w:ilvl w:val="0"/>
          <w:numId w:val="6"/>
        </w:numPr>
        <w:jc w:val="both"/>
        <w:rPr>
          <w:rFonts w:ascii="Arial" w:hAnsi="Arial" w:cs="Arial"/>
          <w:sz w:val="20"/>
        </w:rPr>
      </w:pPr>
      <w:r>
        <w:rPr>
          <w:rFonts w:ascii="Arial" w:hAnsi="Arial" w:cs="Arial"/>
          <w:sz w:val="20"/>
        </w:rPr>
        <w:t>Secretaris Algemeen Bestuur</w:t>
      </w:r>
    </w:p>
    <w:p w:rsidR="000F5B46" w:rsidRDefault="000F5B46" w:rsidP="00DA32FC">
      <w:pPr>
        <w:numPr>
          <w:ilvl w:val="0"/>
          <w:numId w:val="6"/>
        </w:numPr>
        <w:jc w:val="both"/>
        <w:rPr>
          <w:rFonts w:ascii="Arial" w:hAnsi="Arial" w:cs="Arial"/>
          <w:sz w:val="20"/>
        </w:rPr>
      </w:pPr>
      <w:r>
        <w:rPr>
          <w:rFonts w:ascii="Arial" w:hAnsi="Arial" w:cs="Arial"/>
          <w:sz w:val="20"/>
        </w:rPr>
        <w:t>Ander lid Algemeen Bestuur</w:t>
      </w:r>
    </w:p>
    <w:p w:rsidR="000F5B46" w:rsidRDefault="000F5B46" w:rsidP="00DA32FC">
      <w:pPr>
        <w:numPr>
          <w:ilvl w:val="0"/>
          <w:numId w:val="6"/>
        </w:numPr>
        <w:jc w:val="both"/>
        <w:rPr>
          <w:rFonts w:ascii="Arial" w:hAnsi="Arial" w:cs="Arial"/>
          <w:sz w:val="20"/>
        </w:rPr>
      </w:pPr>
      <w:r>
        <w:rPr>
          <w:rFonts w:ascii="Arial" w:hAnsi="Arial" w:cs="Arial"/>
          <w:sz w:val="20"/>
        </w:rPr>
        <w:t>Voorzitter afdelingsbestuur betreffende afdeling</w:t>
      </w:r>
    </w:p>
    <w:p w:rsidR="000F5B46" w:rsidRDefault="000F5B46" w:rsidP="00DA32FC">
      <w:pPr>
        <w:numPr>
          <w:ilvl w:val="0"/>
          <w:numId w:val="6"/>
        </w:numPr>
        <w:jc w:val="both"/>
        <w:rPr>
          <w:rFonts w:ascii="Arial" w:hAnsi="Arial" w:cs="Arial"/>
          <w:sz w:val="20"/>
        </w:rPr>
      </w:pPr>
      <w:r>
        <w:rPr>
          <w:rFonts w:ascii="Arial" w:hAnsi="Arial" w:cs="Arial"/>
          <w:sz w:val="20"/>
        </w:rPr>
        <w:t>Secretaris afdelingsbestuur betreffende afdeling</w:t>
      </w:r>
    </w:p>
    <w:p w:rsidR="000F5B46" w:rsidRDefault="002B6DA3" w:rsidP="00DA32FC">
      <w:pPr>
        <w:jc w:val="both"/>
        <w:rPr>
          <w:rFonts w:ascii="Arial" w:hAnsi="Arial" w:cs="Arial"/>
          <w:sz w:val="20"/>
        </w:rPr>
      </w:pPr>
      <w:r>
        <w:rPr>
          <w:rFonts w:ascii="Arial" w:hAnsi="Arial" w:cs="Arial"/>
          <w:sz w:val="20"/>
        </w:rPr>
        <w:t xml:space="preserve">Wanneer </w:t>
      </w:r>
      <w:r w:rsidRPr="00DA32FC">
        <w:rPr>
          <w:rFonts w:ascii="Arial" w:hAnsi="Arial" w:cs="Arial"/>
          <w:color w:val="000000" w:themeColor="text1"/>
          <w:sz w:val="20"/>
        </w:rPr>
        <w:t xml:space="preserve">de Algemeen Voorzitter </w:t>
      </w:r>
      <w:r w:rsidR="000F5B46" w:rsidRPr="00DA32FC">
        <w:rPr>
          <w:rFonts w:ascii="Arial" w:hAnsi="Arial" w:cs="Arial"/>
          <w:color w:val="000000" w:themeColor="text1"/>
          <w:sz w:val="20"/>
        </w:rPr>
        <w:t xml:space="preserve">niet bereikbaar is, </w:t>
      </w:r>
      <w:r w:rsidR="000F5B46">
        <w:rPr>
          <w:rFonts w:ascii="Arial" w:hAnsi="Arial" w:cs="Arial"/>
          <w:sz w:val="20"/>
        </w:rPr>
        <w:t>kan contact opg</w:t>
      </w:r>
      <w:r>
        <w:rPr>
          <w:rFonts w:ascii="Arial" w:hAnsi="Arial" w:cs="Arial"/>
          <w:sz w:val="20"/>
        </w:rPr>
        <w:t>enomen wor</w:t>
      </w:r>
      <w:r w:rsidR="00B56D7C">
        <w:rPr>
          <w:rFonts w:ascii="Arial" w:hAnsi="Arial" w:cs="Arial"/>
          <w:sz w:val="20"/>
        </w:rPr>
        <w:t xml:space="preserve">den met de </w:t>
      </w:r>
      <w:proofErr w:type="gramStart"/>
      <w:r w:rsidR="00B56D7C">
        <w:rPr>
          <w:rFonts w:ascii="Arial" w:hAnsi="Arial" w:cs="Arial"/>
          <w:sz w:val="20"/>
        </w:rPr>
        <w:t>Secretaris  Algemeen</w:t>
      </w:r>
      <w:proofErr w:type="gramEnd"/>
      <w:r w:rsidR="00B56D7C">
        <w:rPr>
          <w:rFonts w:ascii="Arial" w:hAnsi="Arial" w:cs="Arial"/>
          <w:sz w:val="20"/>
        </w:rPr>
        <w:t xml:space="preserve"> </w:t>
      </w:r>
      <w:r>
        <w:rPr>
          <w:rFonts w:ascii="Arial" w:hAnsi="Arial" w:cs="Arial"/>
          <w:sz w:val="20"/>
        </w:rPr>
        <w:t>B</w:t>
      </w:r>
      <w:r w:rsidR="000F5B46">
        <w:rPr>
          <w:rFonts w:ascii="Arial" w:hAnsi="Arial" w:cs="Arial"/>
          <w:sz w:val="20"/>
        </w:rPr>
        <w:t>estuur, en zo verder. De coördinator zet onderstaande acties in gang.</w:t>
      </w:r>
    </w:p>
    <w:p w:rsidR="000F5B46" w:rsidRDefault="000F5B46" w:rsidP="00DA32FC">
      <w:pPr>
        <w:jc w:val="both"/>
      </w:pPr>
    </w:p>
    <w:p w:rsidR="000F5B46" w:rsidRDefault="000F5B46" w:rsidP="00DA32FC">
      <w:pPr>
        <w:pStyle w:val="Kop2"/>
        <w:numPr>
          <w:ilvl w:val="1"/>
          <w:numId w:val="1"/>
        </w:numPr>
        <w:jc w:val="both"/>
      </w:pPr>
      <w:bookmarkStart w:id="16" w:name="_Toc290913331"/>
      <w:bookmarkStart w:id="17" w:name="_Toc291787532"/>
      <w:r>
        <w:t>Verificatie gebeurtenis</w:t>
      </w:r>
      <w:bookmarkEnd w:id="16"/>
      <w:bookmarkEnd w:id="17"/>
    </w:p>
    <w:p w:rsidR="000F5B46" w:rsidRDefault="000F5B46" w:rsidP="00DA32FC">
      <w:pPr>
        <w:jc w:val="both"/>
      </w:pPr>
    </w:p>
    <w:p w:rsidR="000F5B46" w:rsidRDefault="000F5B46" w:rsidP="00DA32FC">
      <w:pPr>
        <w:jc w:val="both"/>
        <w:rPr>
          <w:rFonts w:ascii="Arial" w:hAnsi="Arial" w:cs="Arial"/>
          <w:sz w:val="20"/>
        </w:rPr>
      </w:pPr>
      <w:r>
        <w:rPr>
          <w:rFonts w:ascii="Arial" w:hAnsi="Arial" w:cs="Arial"/>
          <w:sz w:val="20"/>
        </w:rPr>
        <w:t xml:space="preserve">De coördinator onderzoekt op gepaste wijze of het bericht op waarheid berust, maar verspreidt nog geen informatie binnen of buiten de vereniging. </w:t>
      </w:r>
    </w:p>
    <w:p w:rsidR="000F5B46" w:rsidRDefault="000F5B46" w:rsidP="00DA32FC">
      <w:pPr>
        <w:jc w:val="both"/>
      </w:pPr>
    </w:p>
    <w:p w:rsidR="000F5B46" w:rsidRDefault="000F5B46" w:rsidP="00DA32FC">
      <w:pPr>
        <w:pStyle w:val="Kop2"/>
        <w:numPr>
          <w:ilvl w:val="1"/>
          <w:numId w:val="1"/>
        </w:numPr>
        <w:jc w:val="both"/>
      </w:pPr>
      <w:bookmarkStart w:id="18" w:name="_Toc290913332"/>
      <w:bookmarkStart w:id="19" w:name="_Toc291787533"/>
      <w:r>
        <w:lastRenderedPageBreak/>
        <w:t>Vaststellen omstandigheden</w:t>
      </w:r>
      <w:bookmarkEnd w:id="18"/>
      <w:bookmarkEnd w:id="19"/>
    </w:p>
    <w:p w:rsidR="000F5B46" w:rsidRDefault="000F5B46" w:rsidP="00DA32FC">
      <w:pPr>
        <w:jc w:val="both"/>
      </w:pPr>
    </w:p>
    <w:p w:rsidR="000F5B46" w:rsidRDefault="000F5B46" w:rsidP="00DA32FC">
      <w:pPr>
        <w:jc w:val="both"/>
        <w:rPr>
          <w:rFonts w:ascii="Arial" w:hAnsi="Arial" w:cs="Arial"/>
          <w:sz w:val="20"/>
        </w:rPr>
      </w:pPr>
      <w:r>
        <w:rPr>
          <w:rFonts w:ascii="Arial" w:hAnsi="Arial" w:cs="Arial"/>
          <w:sz w:val="20"/>
        </w:rPr>
        <w:t>Belangrijk voor het bepalen van de vervolgacties is inzicht in onderstaande vragen:</w:t>
      </w:r>
    </w:p>
    <w:p w:rsidR="000F5B46" w:rsidRDefault="000F5B46" w:rsidP="00DA32FC">
      <w:pPr>
        <w:numPr>
          <w:ilvl w:val="0"/>
          <w:numId w:val="4"/>
        </w:numPr>
        <w:jc w:val="both"/>
        <w:rPr>
          <w:rFonts w:ascii="Arial" w:hAnsi="Arial" w:cs="Arial"/>
          <w:sz w:val="20"/>
        </w:rPr>
      </w:pPr>
      <w:r>
        <w:rPr>
          <w:rFonts w:ascii="Arial" w:hAnsi="Arial" w:cs="Arial"/>
          <w:sz w:val="20"/>
        </w:rPr>
        <w:t>Wie is de overledene?</w:t>
      </w:r>
    </w:p>
    <w:p w:rsidR="000F5B46" w:rsidRDefault="000F5B46" w:rsidP="00DA32FC">
      <w:pPr>
        <w:numPr>
          <w:ilvl w:val="0"/>
          <w:numId w:val="4"/>
        </w:numPr>
        <w:jc w:val="both"/>
        <w:rPr>
          <w:rFonts w:ascii="Arial" w:hAnsi="Arial" w:cs="Arial"/>
          <w:sz w:val="20"/>
        </w:rPr>
      </w:pPr>
      <w:r>
        <w:rPr>
          <w:rFonts w:ascii="Arial" w:hAnsi="Arial" w:cs="Arial"/>
          <w:sz w:val="20"/>
        </w:rPr>
        <w:t>Is de persoon overleden tijdens het uitoefenen van een sport of vrijwilligerswerk?</w:t>
      </w:r>
    </w:p>
    <w:p w:rsidR="000F5B46" w:rsidRDefault="000F5B46" w:rsidP="00DA32FC">
      <w:pPr>
        <w:numPr>
          <w:ilvl w:val="0"/>
          <w:numId w:val="4"/>
        </w:numPr>
        <w:jc w:val="both"/>
        <w:rPr>
          <w:rFonts w:ascii="Arial" w:hAnsi="Arial" w:cs="Arial"/>
          <w:sz w:val="20"/>
        </w:rPr>
      </w:pPr>
      <w:r>
        <w:rPr>
          <w:rFonts w:ascii="Arial" w:hAnsi="Arial" w:cs="Arial"/>
          <w:sz w:val="20"/>
        </w:rPr>
        <w:t>Is de persoon overleden aan de Zuiderlaan?</w:t>
      </w:r>
    </w:p>
    <w:p w:rsidR="000F5B46" w:rsidRDefault="000F5B46" w:rsidP="00DA32FC">
      <w:pPr>
        <w:numPr>
          <w:ilvl w:val="0"/>
          <w:numId w:val="4"/>
        </w:numPr>
        <w:jc w:val="both"/>
        <w:rPr>
          <w:rFonts w:ascii="Arial" w:hAnsi="Arial" w:cs="Arial"/>
          <w:sz w:val="20"/>
        </w:rPr>
      </w:pPr>
      <w:r>
        <w:rPr>
          <w:rFonts w:ascii="Arial" w:hAnsi="Arial" w:cs="Arial"/>
          <w:sz w:val="20"/>
        </w:rPr>
        <w:t>Wat is de relatie van de persoon tot de vereniging?</w:t>
      </w:r>
    </w:p>
    <w:p w:rsidR="000F5B46" w:rsidRDefault="00DA32FC" w:rsidP="00DA32FC">
      <w:pPr>
        <w:numPr>
          <w:ilvl w:val="1"/>
          <w:numId w:val="4"/>
        </w:numPr>
        <w:jc w:val="both"/>
        <w:rPr>
          <w:rFonts w:ascii="Arial" w:hAnsi="Arial" w:cs="Arial"/>
          <w:sz w:val="20"/>
        </w:rPr>
      </w:pPr>
      <w:r>
        <w:rPr>
          <w:rFonts w:ascii="Arial" w:hAnsi="Arial" w:cs="Arial"/>
          <w:sz w:val="20"/>
        </w:rPr>
        <w:t>Actief</w:t>
      </w:r>
      <w:r w:rsidR="000F5B46">
        <w:rPr>
          <w:rFonts w:ascii="Arial" w:hAnsi="Arial" w:cs="Arial"/>
          <w:sz w:val="20"/>
        </w:rPr>
        <w:t>/ Niet actief lid</w:t>
      </w:r>
    </w:p>
    <w:p w:rsidR="000F5B46" w:rsidRDefault="00DA32FC" w:rsidP="00DA32FC">
      <w:pPr>
        <w:numPr>
          <w:ilvl w:val="1"/>
          <w:numId w:val="4"/>
        </w:numPr>
        <w:jc w:val="both"/>
        <w:rPr>
          <w:rFonts w:ascii="Arial" w:hAnsi="Arial" w:cs="Arial"/>
          <w:sz w:val="20"/>
        </w:rPr>
      </w:pPr>
      <w:r>
        <w:rPr>
          <w:rFonts w:ascii="Arial" w:hAnsi="Arial" w:cs="Arial"/>
          <w:sz w:val="20"/>
        </w:rPr>
        <w:t>Vrijwilliger</w:t>
      </w:r>
      <w:r w:rsidR="000F5B46">
        <w:rPr>
          <w:rFonts w:ascii="Arial" w:hAnsi="Arial" w:cs="Arial"/>
          <w:sz w:val="20"/>
        </w:rPr>
        <w:t>/ bestuurslid</w:t>
      </w:r>
    </w:p>
    <w:p w:rsidR="000F5B46" w:rsidRDefault="000F5B46" w:rsidP="00DA32FC">
      <w:pPr>
        <w:numPr>
          <w:ilvl w:val="1"/>
          <w:numId w:val="4"/>
        </w:numPr>
        <w:jc w:val="both"/>
        <w:rPr>
          <w:rFonts w:ascii="Arial" w:hAnsi="Arial" w:cs="Arial"/>
          <w:sz w:val="20"/>
        </w:rPr>
      </w:pPr>
      <w:r>
        <w:rPr>
          <w:rFonts w:ascii="Arial" w:hAnsi="Arial" w:cs="Arial"/>
          <w:sz w:val="20"/>
        </w:rPr>
        <w:t>Ouder van een (jeugd)lid</w:t>
      </w:r>
    </w:p>
    <w:p w:rsidR="000F5B46" w:rsidRDefault="000F5B46" w:rsidP="00DA32FC">
      <w:pPr>
        <w:numPr>
          <w:ilvl w:val="1"/>
          <w:numId w:val="4"/>
        </w:numPr>
        <w:jc w:val="both"/>
        <w:rPr>
          <w:rFonts w:ascii="Arial" w:hAnsi="Arial" w:cs="Arial"/>
          <w:sz w:val="20"/>
        </w:rPr>
      </w:pPr>
      <w:r>
        <w:rPr>
          <w:rFonts w:ascii="Arial" w:hAnsi="Arial" w:cs="Arial"/>
          <w:sz w:val="20"/>
        </w:rPr>
        <w:t>Ereli</w:t>
      </w:r>
      <w:r w:rsidR="00DA32FC">
        <w:rPr>
          <w:rFonts w:ascii="Arial" w:hAnsi="Arial" w:cs="Arial"/>
          <w:sz w:val="20"/>
        </w:rPr>
        <w:t>d</w:t>
      </w:r>
      <w:r>
        <w:rPr>
          <w:rFonts w:ascii="Arial" w:hAnsi="Arial" w:cs="Arial"/>
          <w:sz w:val="20"/>
        </w:rPr>
        <w:t>/ lid van verdienste</w:t>
      </w:r>
    </w:p>
    <w:p w:rsidR="000F5B46" w:rsidRDefault="000F5B46" w:rsidP="00DA32FC">
      <w:pPr>
        <w:numPr>
          <w:ilvl w:val="1"/>
          <w:numId w:val="4"/>
        </w:numPr>
        <w:jc w:val="both"/>
        <w:rPr>
          <w:rFonts w:ascii="Arial" w:hAnsi="Arial" w:cs="Arial"/>
          <w:sz w:val="20"/>
        </w:rPr>
      </w:pPr>
      <w:r>
        <w:rPr>
          <w:rFonts w:ascii="Arial" w:hAnsi="Arial" w:cs="Arial"/>
          <w:sz w:val="20"/>
        </w:rPr>
        <w:t>Lid van een andere vereniging</w:t>
      </w:r>
    </w:p>
    <w:p w:rsidR="000F5B46" w:rsidRDefault="000F5B46" w:rsidP="00DA32FC">
      <w:pPr>
        <w:jc w:val="both"/>
        <w:rPr>
          <w:rFonts w:ascii="Arial" w:hAnsi="Arial" w:cs="Arial"/>
          <w:sz w:val="20"/>
        </w:rPr>
      </w:pPr>
    </w:p>
    <w:p w:rsidR="000F5B46" w:rsidRPr="000A1071" w:rsidRDefault="000F5B46" w:rsidP="00DA32FC">
      <w:pPr>
        <w:jc w:val="both"/>
        <w:rPr>
          <w:rFonts w:ascii="Arial" w:hAnsi="Arial" w:cs="Arial"/>
          <w:color w:val="00B050"/>
          <w:sz w:val="20"/>
        </w:rPr>
      </w:pPr>
      <w:r>
        <w:rPr>
          <w:rFonts w:ascii="Arial" w:hAnsi="Arial" w:cs="Arial"/>
          <w:sz w:val="20"/>
        </w:rPr>
        <w:t xml:space="preserve">Wanneer de coördinator de gebeurtenis heeft geverifieerd en enige informatie over de context heeft verzameld, </w:t>
      </w:r>
      <w:r w:rsidRPr="00DA32FC">
        <w:rPr>
          <w:rFonts w:ascii="Arial" w:hAnsi="Arial" w:cs="Arial"/>
          <w:color w:val="000000" w:themeColor="text1"/>
          <w:sz w:val="20"/>
        </w:rPr>
        <w:t>zal hij/zij eerst het algemeen be</w:t>
      </w:r>
      <w:r w:rsidR="000A1071" w:rsidRPr="00DA32FC">
        <w:rPr>
          <w:rFonts w:ascii="Arial" w:hAnsi="Arial" w:cs="Arial"/>
          <w:color w:val="000000" w:themeColor="text1"/>
          <w:sz w:val="20"/>
        </w:rPr>
        <w:t>stuur i</w:t>
      </w:r>
      <w:r w:rsidRPr="00DA32FC">
        <w:rPr>
          <w:rFonts w:ascii="Arial" w:hAnsi="Arial" w:cs="Arial"/>
          <w:color w:val="000000" w:themeColor="text1"/>
          <w:sz w:val="20"/>
        </w:rPr>
        <w:t>nformeren over de gebeurtenis.</w:t>
      </w:r>
    </w:p>
    <w:p w:rsidR="000F5B46" w:rsidRDefault="000F5B46" w:rsidP="00DA32FC">
      <w:pPr>
        <w:jc w:val="both"/>
        <w:rPr>
          <w:rFonts w:ascii="Arial" w:hAnsi="Arial" w:cs="Arial"/>
          <w:sz w:val="20"/>
        </w:rPr>
      </w:pPr>
    </w:p>
    <w:p w:rsidR="000F5B46" w:rsidRDefault="000F5B46" w:rsidP="00DA32FC">
      <w:pPr>
        <w:pStyle w:val="Kop2"/>
        <w:numPr>
          <w:ilvl w:val="1"/>
          <w:numId w:val="1"/>
        </w:numPr>
        <w:jc w:val="both"/>
      </w:pPr>
      <w:bookmarkStart w:id="20" w:name="_Toc290913333"/>
      <w:bookmarkStart w:id="21" w:name="_Toc291787534"/>
      <w:r>
        <w:t>Informeren van bestuur</w:t>
      </w:r>
      <w:bookmarkEnd w:id="20"/>
      <w:bookmarkEnd w:id="21"/>
    </w:p>
    <w:p w:rsidR="000F5B46" w:rsidRDefault="000F5B46" w:rsidP="00DA32FC">
      <w:pPr>
        <w:jc w:val="both"/>
      </w:pPr>
    </w:p>
    <w:p w:rsidR="000F5B46" w:rsidRDefault="000F5B46" w:rsidP="00DA32FC">
      <w:pPr>
        <w:jc w:val="both"/>
        <w:rPr>
          <w:rFonts w:ascii="Arial" w:hAnsi="Arial" w:cs="Arial"/>
          <w:sz w:val="20"/>
        </w:rPr>
      </w:pPr>
      <w:r>
        <w:rPr>
          <w:rFonts w:ascii="Arial" w:hAnsi="Arial" w:cs="Arial"/>
          <w:sz w:val="20"/>
        </w:rPr>
        <w:t>De volgende personen worden door de coördinator telefonisch op de hoogte gesteld:</w:t>
      </w:r>
    </w:p>
    <w:p w:rsidR="000F5B46" w:rsidRPr="000A1071" w:rsidRDefault="000F5B46" w:rsidP="00DA32FC">
      <w:pPr>
        <w:pStyle w:val="Lijstalinea"/>
        <w:numPr>
          <w:ilvl w:val="0"/>
          <w:numId w:val="7"/>
        </w:numPr>
        <w:jc w:val="both"/>
        <w:rPr>
          <w:rFonts w:ascii="Arial" w:hAnsi="Arial" w:cs="Arial"/>
          <w:sz w:val="20"/>
        </w:rPr>
      </w:pPr>
      <w:r w:rsidRPr="000A1071">
        <w:rPr>
          <w:rFonts w:ascii="Arial" w:hAnsi="Arial" w:cs="Arial"/>
          <w:sz w:val="20"/>
        </w:rPr>
        <w:t xml:space="preserve">Voorzitter en/of secretaris van het algemeen bestuur. </w:t>
      </w:r>
    </w:p>
    <w:p w:rsidR="000F5B46" w:rsidRDefault="000F5B46" w:rsidP="00DA32FC">
      <w:pPr>
        <w:jc w:val="both"/>
        <w:rPr>
          <w:rFonts w:ascii="Arial" w:hAnsi="Arial" w:cs="Arial"/>
          <w:sz w:val="20"/>
        </w:rPr>
      </w:pPr>
      <w:r>
        <w:rPr>
          <w:rFonts w:ascii="Arial" w:hAnsi="Arial" w:cs="Arial"/>
          <w:sz w:val="20"/>
        </w:rPr>
        <w:t xml:space="preserve">Zij zullen vervolgens het bericht – wanneer zij dit nodig achten – direct verspreiden binnen de rest van het algemeen bestuur, en bepalen of in dit stadium ook afdelingsbesturen al geïnformeerd moeten worden. Het algemeen bestuur bepaalt ook of het wenselijk is dat de coördinatie vanaf dat moment door iemand anders wordt overgenomen. </w:t>
      </w:r>
    </w:p>
    <w:p w:rsidR="000F5B46" w:rsidRDefault="000F5B46" w:rsidP="00DA32FC">
      <w:pPr>
        <w:jc w:val="both"/>
        <w:rPr>
          <w:rFonts w:ascii="Arial" w:hAnsi="Arial" w:cs="Arial"/>
          <w:sz w:val="20"/>
        </w:rPr>
      </w:pPr>
    </w:p>
    <w:p w:rsidR="000F5B46" w:rsidRDefault="00DA32FC" w:rsidP="00DA32FC">
      <w:pPr>
        <w:jc w:val="both"/>
        <w:rPr>
          <w:rFonts w:ascii="Arial" w:hAnsi="Arial" w:cs="Arial"/>
          <w:sz w:val="20"/>
        </w:rPr>
      </w:pPr>
      <w:r w:rsidRPr="00DA32FC">
        <w:rPr>
          <w:rFonts w:ascii="Arial" w:hAnsi="Arial" w:cs="Arial"/>
          <w:color w:val="000000" w:themeColor="text1"/>
          <w:sz w:val="20"/>
        </w:rPr>
        <w:t xml:space="preserve">Het algemeen </w:t>
      </w:r>
      <w:r>
        <w:rPr>
          <w:rFonts w:ascii="Arial" w:hAnsi="Arial" w:cs="Arial"/>
          <w:sz w:val="20"/>
        </w:rPr>
        <w:t xml:space="preserve">bestuur is </w:t>
      </w:r>
      <w:r w:rsidR="000F5B46">
        <w:rPr>
          <w:rFonts w:ascii="Arial" w:hAnsi="Arial" w:cs="Arial"/>
          <w:sz w:val="20"/>
        </w:rPr>
        <w:t>vanaf dit moment bereikbaar voor rugge</w:t>
      </w:r>
      <w:r w:rsidR="000A1071">
        <w:rPr>
          <w:rFonts w:ascii="Arial" w:hAnsi="Arial" w:cs="Arial"/>
          <w:sz w:val="20"/>
        </w:rPr>
        <w:t>n</w:t>
      </w:r>
      <w:r w:rsidR="000F5B46">
        <w:rPr>
          <w:rFonts w:ascii="Arial" w:hAnsi="Arial" w:cs="Arial"/>
          <w:sz w:val="20"/>
        </w:rPr>
        <w:t>spraak en advies. In overleg met de coördinator bepalen zij:</w:t>
      </w:r>
    </w:p>
    <w:p w:rsidR="000F5B46" w:rsidRDefault="00B56D7C" w:rsidP="00DA32FC">
      <w:pPr>
        <w:numPr>
          <w:ilvl w:val="0"/>
          <w:numId w:val="2"/>
        </w:numPr>
        <w:jc w:val="both"/>
        <w:rPr>
          <w:rFonts w:ascii="Arial" w:hAnsi="Arial" w:cs="Arial"/>
          <w:sz w:val="20"/>
        </w:rPr>
      </w:pPr>
      <w:r>
        <w:rPr>
          <w:rFonts w:ascii="Arial" w:hAnsi="Arial" w:cs="Arial"/>
          <w:sz w:val="20"/>
        </w:rPr>
        <w:t>Welke</w:t>
      </w:r>
      <w:r w:rsidR="000F5B46">
        <w:rPr>
          <w:rFonts w:ascii="Arial" w:hAnsi="Arial" w:cs="Arial"/>
          <w:sz w:val="20"/>
        </w:rPr>
        <w:t xml:space="preserve"> informatie wordt vrijgegeven;</w:t>
      </w:r>
    </w:p>
    <w:p w:rsidR="000F5B46" w:rsidRDefault="00B56D7C" w:rsidP="00DA32FC">
      <w:pPr>
        <w:numPr>
          <w:ilvl w:val="0"/>
          <w:numId w:val="2"/>
        </w:numPr>
        <w:jc w:val="both"/>
        <w:rPr>
          <w:rFonts w:ascii="Arial" w:hAnsi="Arial" w:cs="Arial"/>
          <w:sz w:val="20"/>
        </w:rPr>
      </w:pPr>
      <w:r>
        <w:rPr>
          <w:rFonts w:ascii="Arial" w:hAnsi="Arial" w:cs="Arial"/>
          <w:sz w:val="20"/>
        </w:rPr>
        <w:t>Op</w:t>
      </w:r>
      <w:r w:rsidR="000F5B46">
        <w:rPr>
          <w:rFonts w:ascii="Arial" w:hAnsi="Arial" w:cs="Arial"/>
          <w:sz w:val="20"/>
        </w:rPr>
        <w:t xml:space="preserve"> welk moment informatie wordt vrijgegeven;</w:t>
      </w:r>
    </w:p>
    <w:p w:rsidR="000F5B46" w:rsidRDefault="00B56D7C" w:rsidP="00DA32FC">
      <w:pPr>
        <w:numPr>
          <w:ilvl w:val="0"/>
          <w:numId w:val="2"/>
        </w:numPr>
        <w:jc w:val="both"/>
        <w:rPr>
          <w:rFonts w:ascii="Arial" w:hAnsi="Arial" w:cs="Arial"/>
          <w:sz w:val="20"/>
        </w:rPr>
      </w:pPr>
      <w:r>
        <w:rPr>
          <w:rFonts w:ascii="Arial" w:hAnsi="Arial" w:cs="Arial"/>
          <w:sz w:val="20"/>
        </w:rPr>
        <w:t>Op</w:t>
      </w:r>
      <w:r w:rsidR="000F5B46">
        <w:rPr>
          <w:rFonts w:ascii="Arial" w:hAnsi="Arial" w:cs="Arial"/>
          <w:sz w:val="20"/>
        </w:rPr>
        <w:t xml:space="preserve"> welke wijze informatie wordt vrijgegeven;</w:t>
      </w:r>
    </w:p>
    <w:p w:rsidR="000F5B46" w:rsidRDefault="00B56D7C" w:rsidP="00DA32FC">
      <w:pPr>
        <w:numPr>
          <w:ilvl w:val="0"/>
          <w:numId w:val="2"/>
        </w:numPr>
        <w:jc w:val="both"/>
        <w:rPr>
          <w:rFonts w:ascii="Arial" w:hAnsi="Arial" w:cs="Arial"/>
          <w:sz w:val="20"/>
        </w:rPr>
      </w:pPr>
      <w:r>
        <w:rPr>
          <w:rFonts w:ascii="Arial" w:hAnsi="Arial" w:cs="Arial"/>
          <w:sz w:val="20"/>
        </w:rPr>
        <w:t>Welke</w:t>
      </w:r>
      <w:r w:rsidR="000F5B46">
        <w:rPr>
          <w:rFonts w:ascii="Arial" w:hAnsi="Arial" w:cs="Arial"/>
          <w:sz w:val="20"/>
        </w:rPr>
        <w:t xml:space="preserve"> vervolgacties gepast zijn.</w:t>
      </w:r>
    </w:p>
    <w:p w:rsidR="000F5B46" w:rsidRDefault="000F5B46" w:rsidP="00DA32FC">
      <w:pPr>
        <w:jc w:val="both"/>
        <w:rPr>
          <w:rFonts w:ascii="Arial" w:hAnsi="Arial" w:cs="Arial"/>
          <w:sz w:val="20"/>
        </w:rPr>
      </w:pPr>
    </w:p>
    <w:p w:rsidR="000F5B46" w:rsidRPr="00DA32FC" w:rsidRDefault="000F5B46" w:rsidP="00DA32FC">
      <w:pPr>
        <w:pStyle w:val="Kop1"/>
        <w:numPr>
          <w:ilvl w:val="0"/>
          <w:numId w:val="1"/>
        </w:numPr>
        <w:jc w:val="both"/>
        <w:rPr>
          <w:rFonts w:cs="Arial"/>
          <w:color w:val="000000" w:themeColor="text1"/>
          <w:sz w:val="24"/>
          <w:szCs w:val="24"/>
        </w:rPr>
      </w:pPr>
      <w:bookmarkStart w:id="22" w:name="_Toc290913334"/>
      <w:bookmarkStart w:id="23" w:name="_Toc291787535"/>
      <w:r w:rsidRPr="00DA32FC">
        <w:rPr>
          <w:rFonts w:cs="Arial"/>
          <w:color w:val="000000" w:themeColor="text1"/>
          <w:sz w:val="24"/>
          <w:szCs w:val="24"/>
        </w:rPr>
        <w:t>Bepalen eerste acties</w:t>
      </w:r>
      <w:bookmarkEnd w:id="22"/>
      <w:bookmarkEnd w:id="23"/>
    </w:p>
    <w:p w:rsidR="000F5B46" w:rsidRDefault="000F5B46" w:rsidP="00DA32FC">
      <w:pPr>
        <w:jc w:val="both"/>
      </w:pPr>
    </w:p>
    <w:p w:rsidR="000F5B46" w:rsidRDefault="000F5B46" w:rsidP="00DA32FC">
      <w:pPr>
        <w:jc w:val="both"/>
        <w:rPr>
          <w:rFonts w:ascii="Arial" w:hAnsi="Arial" w:cs="Arial"/>
          <w:sz w:val="20"/>
        </w:rPr>
      </w:pPr>
      <w:r>
        <w:rPr>
          <w:rFonts w:ascii="Arial" w:hAnsi="Arial" w:cs="Arial"/>
          <w:sz w:val="20"/>
        </w:rPr>
        <w:t>Afhankelijk van de context van het overlijden bepaalt de coördinator welke acties direct in gang worden gezet. Wanneer het een gebeurtenis aan de Zuiderlaan betreft, wanneer een sportend lid bij een andere vereniging overlijdt, of wanneer een actief lid onverwachts overlijdt (bijvoorbeeld door een ongeval of zelfdoding), gelden de volgende uitgangspunten:</w:t>
      </w:r>
    </w:p>
    <w:p w:rsidR="000F5B46" w:rsidRDefault="000F5B46" w:rsidP="00DA32FC">
      <w:pPr>
        <w:numPr>
          <w:ilvl w:val="0"/>
          <w:numId w:val="2"/>
        </w:numPr>
        <w:jc w:val="both"/>
        <w:rPr>
          <w:rFonts w:ascii="Arial" w:hAnsi="Arial" w:cs="Arial"/>
          <w:sz w:val="20"/>
        </w:rPr>
      </w:pPr>
      <w:r>
        <w:rPr>
          <w:rFonts w:ascii="Arial" w:hAnsi="Arial" w:cs="Arial"/>
          <w:sz w:val="20"/>
        </w:rPr>
        <w:t>Alle sportactiviteiten worden voor die dag stilgelegd;</w:t>
      </w:r>
    </w:p>
    <w:p w:rsidR="000F5B46" w:rsidRDefault="000F5B46" w:rsidP="00DA32FC">
      <w:pPr>
        <w:numPr>
          <w:ilvl w:val="0"/>
          <w:numId w:val="2"/>
        </w:numPr>
        <w:jc w:val="both"/>
        <w:rPr>
          <w:rFonts w:ascii="Arial" w:hAnsi="Arial" w:cs="Arial"/>
          <w:sz w:val="20"/>
        </w:rPr>
      </w:pPr>
      <w:r>
        <w:rPr>
          <w:rFonts w:ascii="Arial" w:hAnsi="Arial" w:cs="Arial"/>
          <w:sz w:val="20"/>
        </w:rPr>
        <w:t>De vlag wordt halfstok gehangen;</w:t>
      </w:r>
    </w:p>
    <w:p w:rsidR="000F5B46" w:rsidRDefault="000F5B46" w:rsidP="00DA32FC">
      <w:pPr>
        <w:numPr>
          <w:ilvl w:val="0"/>
          <w:numId w:val="2"/>
        </w:numPr>
        <w:jc w:val="both"/>
        <w:rPr>
          <w:rFonts w:ascii="Arial" w:hAnsi="Arial" w:cs="Arial"/>
          <w:sz w:val="20"/>
        </w:rPr>
      </w:pPr>
      <w:r>
        <w:rPr>
          <w:rFonts w:ascii="Arial" w:hAnsi="Arial" w:cs="Arial"/>
          <w:sz w:val="20"/>
        </w:rPr>
        <w:t>Er wordt geen muziek in de kantine gedraaid;</w:t>
      </w:r>
    </w:p>
    <w:p w:rsidR="000F5B46" w:rsidRPr="00DA32FC" w:rsidRDefault="000F5B46" w:rsidP="00DA32FC">
      <w:pPr>
        <w:numPr>
          <w:ilvl w:val="0"/>
          <w:numId w:val="2"/>
        </w:numPr>
        <w:jc w:val="both"/>
        <w:rPr>
          <w:rFonts w:ascii="Arial" w:hAnsi="Arial" w:cs="Arial"/>
          <w:color w:val="000000" w:themeColor="text1"/>
          <w:sz w:val="20"/>
        </w:rPr>
      </w:pPr>
      <w:r w:rsidRPr="00DA32FC">
        <w:rPr>
          <w:rFonts w:ascii="Arial" w:hAnsi="Arial" w:cs="Arial"/>
          <w:color w:val="000000" w:themeColor="text1"/>
          <w:sz w:val="20"/>
        </w:rPr>
        <w:t>Verkoop van alcoholische consumpties/snacks wordt gestopt; overige consumpties zijn gratis verkrijgbaar;</w:t>
      </w:r>
    </w:p>
    <w:p w:rsidR="000F5B46" w:rsidRDefault="000F5B46" w:rsidP="00DA32FC">
      <w:pPr>
        <w:numPr>
          <w:ilvl w:val="0"/>
          <w:numId w:val="2"/>
        </w:numPr>
        <w:jc w:val="both"/>
        <w:rPr>
          <w:rFonts w:ascii="Arial" w:hAnsi="Arial" w:cs="Arial"/>
          <w:sz w:val="20"/>
        </w:rPr>
      </w:pPr>
      <w:r>
        <w:rPr>
          <w:rFonts w:ascii="Arial" w:hAnsi="Arial" w:cs="Arial"/>
          <w:sz w:val="20"/>
        </w:rPr>
        <w:t>De kantine blijft geopend voor opvang van alle aanwezigen;</w:t>
      </w:r>
    </w:p>
    <w:p w:rsidR="000F5B46" w:rsidRDefault="000F5B46" w:rsidP="00DA32FC">
      <w:pPr>
        <w:numPr>
          <w:ilvl w:val="0"/>
          <w:numId w:val="2"/>
        </w:numPr>
        <w:jc w:val="both"/>
        <w:rPr>
          <w:rFonts w:ascii="Arial" w:hAnsi="Arial" w:cs="Arial"/>
          <w:sz w:val="20"/>
        </w:rPr>
      </w:pPr>
      <w:r>
        <w:rPr>
          <w:rFonts w:ascii="Arial" w:hAnsi="Arial" w:cs="Arial"/>
          <w:sz w:val="20"/>
        </w:rPr>
        <w:t>Er wordt – indien nodig – contact opgenomen met de vertrouwenspersoon van SV Twello;</w:t>
      </w:r>
    </w:p>
    <w:p w:rsidR="000F5B46" w:rsidRDefault="000F5B46" w:rsidP="00DA32FC">
      <w:pPr>
        <w:numPr>
          <w:ilvl w:val="0"/>
          <w:numId w:val="2"/>
        </w:numPr>
        <w:jc w:val="both"/>
        <w:rPr>
          <w:rFonts w:ascii="Arial" w:hAnsi="Arial" w:cs="Arial"/>
          <w:sz w:val="20"/>
        </w:rPr>
      </w:pPr>
      <w:r>
        <w:rPr>
          <w:rFonts w:ascii="Arial" w:hAnsi="Arial" w:cs="Arial"/>
          <w:sz w:val="20"/>
        </w:rPr>
        <w:t xml:space="preserve">Aanwezigen worden op hoofdlijnen geïnformeerd over het overlijden; het is ter beoordeling van de coördinator of het gepast is om in dit stadium al de naam en toedracht vrij te geven. Dit is mede afhankelijk van </w:t>
      </w:r>
      <w:r w:rsidR="000A1071">
        <w:rPr>
          <w:rFonts w:ascii="Arial" w:hAnsi="Arial" w:cs="Arial"/>
          <w:sz w:val="20"/>
        </w:rPr>
        <w:t xml:space="preserve">het feit </w:t>
      </w:r>
      <w:r>
        <w:rPr>
          <w:rFonts w:ascii="Arial" w:hAnsi="Arial" w:cs="Arial"/>
          <w:sz w:val="20"/>
        </w:rPr>
        <w:t>of de nabestaanden reeds geïnformeerd zijn, of er al dan niet contact met hen geweest is en de verhalen die binnen de vereniging de ronde doen (wanneer er sprake is van onjuistheden, zou het wenselijk kunnen zijn minimaal die onduidelijkheden weg te nemen).</w:t>
      </w:r>
    </w:p>
    <w:p w:rsidR="000F5B46" w:rsidRDefault="000F5B46" w:rsidP="00DA32FC">
      <w:pPr>
        <w:jc w:val="both"/>
        <w:rPr>
          <w:rFonts w:ascii="Arial" w:hAnsi="Arial" w:cs="Arial"/>
          <w:sz w:val="20"/>
        </w:rPr>
      </w:pPr>
    </w:p>
    <w:p w:rsidR="000F5B46" w:rsidRDefault="000F5B46" w:rsidP="00DA32FC">
      <w:pPr>
        <w:jc w:val="both"/>
        <w:rPr>
          <w:rFonts w:ascii="Arial" w:hAnsi="Arial" w:cs="Arial"/>
          <w:sz w:val="20"/>
        </w:rPr>
      </w:pPr>
      <w:r>
        <w:rPr>
          <w:rFonts w:ascii="Arial" w:hAnsi="Arial" w:cs="Arial"/>
          <w:sz w:val="20"/>
        </w:rPr>
        <w:t xml:space="preserve">Wanneer een lid van de vereniging aan de Zuiderlaan overlijdt, is het belangrijk dat zo snel mogelijk bekend wordt of er eventueel </w:t>
      </w:r>
      <w:proofErr w:type="gramStart"/>
      <w:r>
        <w:rPr>
          <w:rFonts w:ascii="Arial" w:hAnsi="Arial" w:cs="Arial"/>
          <w:sz w:val="20"/>
        </w:rPr>
        <w:t>familie /</w:t>
      </w:r>
      <w:proofErr w:type="gramEnd"/>
      <w:r>
        <w:rPr>
          <w:rFonts w:ascii="Arial" w:hAnsi="Arial" w:cs="Arial"/>
          <w:sz w:val="20"/>
        </w:rPr>
        <w:t xml:space="preserve"> nauwe bekenden aanwezig zijn, zodat zij op adequate manier geïnformeerd en opgevangen kunnen worden. </w:t>
      </w:r>
    </w:p>
    <w:p w:rsidR="000F5B46" w:rsidRDefault="000F5B46" w:rsidP="00DA32FC">
      <w:pPr>
        <w:jc w:val="both"/>
        <w:rPr>
          <w:rFonts w:ascii="Arial" w:hAnsi="Arial" w:cs="Arial"/>
          <w:sz w:val="20"/>
        </w:rPr>
      </w:pPr>
    </w:p>
    <w:p w:rsidR="000F5B46" w:rsidRDefault="000F5B46">
      <w:pPr>
        <w:rPr>
          <w:rFonts w:ascii="Arial" w:hAnsi="Arial" w:cs="Arial"/>
          <w:sz w:val="20"/>
        </w:rPr>
      </w:pPr>
    </w:p>
    <w:p w:rsidR="000F5B46" w:rsidRPr="00DA32FC" w:rsidRDefault="000F5B46" w:rsidP="00DA32FC">
      <w:pPr>
        <w:pStyle w:val="Kop1"/>
        <w:numPr>
          <w:ilvl w:val="0"/>
          <w:numId w:val="1"/>
        </w:numPr>
        <w:jc w:val="both"/>
        <w:rPr>
          <w:rFonts w:cs="Arial"/>
          <w:color w:val="000000" w:themeColor="text1"/>
          <w:sz w:val="24"/>
          <w:szCs w:val="24"/>
        </w:rPr>
      </w:pPr>
      <w:bookmarkStart w:id="24" w:name="_Toc290913335"/>
      <w:bookmarkStart w:id="25" w:name="_Toc291787536"/>
      <w:r w:rsidRPr="00DA32FC">
        <w:rPr>
          <w:rFonts w:cs="Arial"/>
          <w:color w:val="000000" w:themeColor="text1"/>
          <w:sz w:val="24"/>
          <w:szCs w:val="24"/>
        </w:rPr>
        <w:t>Communicatie</w:t>
      </w:r>
      <w:bookmarkEnd w:id="24"/>
      <w:bookmarkEnd w:id="25"/>
    </w:p>
    <w:p w:rsidR="000F5B46" w:rsidRDefault="000F5B46" w:rsidP="00DA32FC">
      <w:pPr>
        <w:jc w:val="both"/>
      </w:pPr>
    </w:p>
    <w:p w:rsidR="000F5B46" w:rsidRDefault="000F5B46" w:rsidP="00DA32FC">
      <w:pPr>
        <w:pStyle w:val="Kop2"/>
        <w:numPr>
          <w:ilvl w:val="1"/>
          <w:numId w:val="1"/>
        </w:numPr>
        <w:jc w:val="both"/>
      </w:pPr>
      <w:bookmarkStart w:id="26" w:name="_Toc290913336"/>
      <w:bookmarkStart w:id="27" w:name="_Toc291787537"/>
      <w:r>
        <w:t>Communicatie met nabestaanden</w:t>
      </w:r>
      <w:bookmarkEnd w:id="26"/>
      <w:bookmarkEnd w:id="27"/>
    </w:p>
    <w:p w:rsidR="000F5B46" w:rsidRDefault="000F5B46" w:rsidP="00DA32FC">
      <w:pPr>
        <w:jc w:val="both"/>
      </w:pPr>
    </w:p>
    <w:p w:rsidR="000F5B46" w:rsidRDefault="000F5B46" w:rsidP="00DA32FC">
      <w:pPr>
        <w:jc w:val="both"/>
        <w:rPr>
          <w:rFonts w:ascii="Arial" w:hAnsi="Arial" w:cs="Arial"/>
          <w:sz w:val="20"/>
        </w:rPr>
      </w:pPr>
      <w:r>
        <w:rPr>
          <w:rFonts w:ascii="Arial" w:hAnsi="Arial" w:cs="Arial"/>
          <w:sz w:val="20"/>
        </w:rPr>
        <w:t xml:space="preserve">De coördinator is verantwoordelijk voor de communicatie met de nabestaanden. Deze verantwoordelijkheid kan indien gewenst gedelegeerd worden naar iemand die een nauwere band heeft met deze nabestaanden. Uitgangspunt hierbij </w:t>
      </w:r>
      <w:r w:rsidR="000A1071">
        <w:rPr>
          <w:rFonts w:ascii="Arial" w:hAnsi="Arial" w:cs="Arial"/>
          <w:sz w:val="20"/>
        </w:rPr>
        <w:t>is de wens van de nabestaanden. Wanneer zij aangeven (o</w:t>
      </w:r>
      <w:r>
        <w:rPr>
          <w:rFonts w:ascii="Arial" w:hAnsi="Arial" w:cs="Arial"/>
          <w:sz w:val="20"/>
        </w:rPr>
        <w:t>p dat moment) geen contact te willen, kan eventueel contact worden opgenomen met kennissen en de uitvaartondernemer om te bepalen wat de wensen van de nabestaanden zijn.</w:t>
      </w:r>
    </w:p>
    <w:p w:rsidR="000F5B46" w:rsidRDefault="000F5B46" w:rsidP="00DA32FC">
      <w:pPr>
        <w:jc w:val="both"/>
        <w:rPr>
          <w:rFonts w:ascii="Arial" w:hAnsi="Arial" w:cs="Arial"/>
          <w:sz w:val="20"/>
        </w:rPr>
      </w:pPr>
    </w:p>
    <w:p w:rsidR="000F5B46" w:rsidRDefault="000F5B46" w:rsidP="00DA32FC">
      <w:pPr>
        <w:pStyle w:val="Kop2"/>
        <w:numPr>
          <w:ilvl w:val="1"/>
          <w:numId w:val="1"/>
        </w:numPr>
        <w:jc w:val="both"/>
      </w:pPr>
      <w:bookmarkStart w:id="28" w:name="_Toc290913337"/>
      <w:bookmarkStart w:id="29" w:name="_Toc291787538"/>
      <w:r>
        <w:t>Communicatie binnen vereniging</w:t>
      </w:r>
      <w:bookmarkEnd w:id="28"/>
      <w:bookmarkEnd w:id="29"/>
    </w:p>
    <w:p w:rsidR="000F5B46" w:rsidRDefault="000F5B46" w:rsidP="00DA32FC">
      <w:pPr>
        <w:jc w:val="both"/>
      </w:pPr>
    </w:p>
    <w:p w:rsidR="000F5B46" w:rsidRDefault="000F5B46" w:rsidP="00DA32FC">
      <w:pPr>
        <w:numPr>
          <w:ilvl w:val="0"/>
          <w:numId w:val="2"/>
        </w:numPr>
        <w:jc w:val="both"/>
        <w:rPr>
          <w:rFonts w:ascii="Arial" w:hAnsi="Arial" w:cs="Arial"/>
          <w:sz w:val="20"/>
        </w:rPr>
      </w:pPr>
      <w:r>
        <w:rPr>
          <w:rFonts w:ascii="Arial" w:hAnsi="Arial" w:cs="Arial"/>
          <w:sz w:val="20"/>
        </w:rPr>
        <w:t xml:space="preserve">Personen die nauw betrokken zijn bij overledene worden persoonlijk en mondeling op de hoogte gebracht van het overlijden </w:t>
      </w:r>
      <w:r w:rsidRPr="00DA32FC">
        <w:rPr>
          <w:rFonts w:ascii="Arial" w:hAnsi="Arial" w:cs="Arial"/>
          <w:color w:val="000000" w:themeColor="text1"/>
          <w:sz w:val="20"/>
        </w:rPr>
        <w:t>en de vervolgacties die de vereniging</w:t>
      </w:r>
      <w:r w:rsidR="000A1071" w:rsidRPr="00DA32FC">
        <w:rPr>
          <w:rFonts w:ascii="Arial" w:hAnsi="Arial" w:cs="Arial"/>
          <w:color w:val="000000" w:themeColor="text1"/>
          <w:sz w:val="20"/>
        </w:rPr>
        <w:t xml:space="preserve"> zal ondernemen</w:t>
      </w:r>
      <w:r>
        <w:rPr>
          <w:rFonts w:ascii="Arial" w:hAnsi="Arial" w:cs="Arial"/>
          <w:sz w:val="20"/>
        </w:rPr>
        <w:t>; zij ontvangen bovendien een kopie van de rouwkaart en worden in de gelegenheid gesteld om gezamenlijk richting nabestaanden iets te doen (een kaart, een bezoek, een bloemstuk, etc.);</w:t>
      </w:r>
    </w:p>
    <w:p w:rsidR="000F5B46" w:rsidRDefault="000F5B46" w:rsidP="00DA32FC">
      <w:pPr>
        <w:numPr>
          <w:ilvl w:val="0"/>
          <w:numId w:val="2"/>
        </w:numPr>
        <w:jc w:val="both"/>
        <w:rPr>
          <w:rFonts w:ascii="Arial" w:hAnsi="Arial" w:cs="Arial"/>
          <w:sz w:val="20"/>
        </w:rPr>
      </w:pPr>
      <w:r>
        <w:rPr>
          <w:rFonts w:ascii="Arial" w:hAnsi="Arial" w:cs="Arial"/>
          <w:sz w:val="20"/>
        </w:rPr>
        <w:t>Betrokken bestuursleden worden persoonlijk/telefonisch op de hoogte gebracht;</w:t>
      </w:r>
    </w:p>
    <w:p w:rsidR="000F5B46" w:rsidRDefault="000F5B46" w:rsidP="00DA32FC">
      <w:pPr>
        <w:numPr>
          <w:ilvl w:val="0"/>
          <w:numId w:val="2"/>
        </w:numPr>
        <w:jc w:val="both"/>
        <w:rPr>
          <w:rFonts w:ascii="Arial" w:hAnsi="Arial" w:cs="Arial"/>
          <w:sz w:val="20"/>
        </w:rPr>
      </w:pPr>
      <w:r>
        <w:rPr>
          <w:rFonts w:ascii="Arial" w:hAnsi="Arial" w:cs="Arial"/>
          <w:sz w:val="20"/>
        </w:rPr>
        <w:t xml:space="preserve">De rest van de vereniging wordt middels berichtgeving in de kantine en op de website </w:t>
      </w:r>
      <w:r w:rsidR="000A1071">
        <w:rPr>
          <w:rFonts w:ascii="Arial" w:hAnsi="Arial" w:cs="Arial"/>
          <w:sz w:val="20"/>
        </w:rPr>
        <w:t>geïnformeerd</w:t>
      </w:r>
      <w:r>
        <w:rPr>
          <w:rFonts w:ascii="Arial" w:hAnsi="Arial" w:cs="Arial"/>
          <w:sz w:val="20"/>
        </w:rPr>
        <w:t>;</w:t>
      </w:r>
    </w:p>
    <w:p w:rsidR="000F5B46" w:rsidRPr="00DA32FC" w:rsidRDefault="000F5B46" w:rsidP="00DA32FC">
      <w:pPr>
        <w:numPr>
          <w:ilvl w:val="0"/>
          <w:numId w:val="2"/>
        </w:numPr>
        <w:jc w:val="both"/>
        <w:rPr>
          <w:rFonts w:ascii="Arial" w:hAnsi="Arial" w:cs="Arial"/>
          <w:sz w:val="20"/>
        </w:rPr>
      </w:pPr>
      <w:r>
        <w:rPr>
          <w:rFonts w:ascii="Arial" w:hAnsi="Arial" w:cs="Arial"/>
          <w:sz w:val="20"/>
        </w:rPr>
        <w:t xml:space="preserve">De ledenadministratie wordt verzocht om betreffende persoon uit te schrijven als lid; het postadres van overledene wordt veranderd in het postadres van het </w:t>
      </w:r>
      <w:r w:rsidR="00B56D7C">
        <w:rPr>
          <w:rFonts w:ascii="Arial" w:hAnsi="Arial" w:cs="Arial"/>
          <w:sz w:val="20"/>
        </w:rPr>
        <w:t>secretariaat;</w:t>
      </w:r>
    </w:p>
    <w:p w:rsidR="000F5B46" w:rsidRDefault="000F5B46" w:rsidP="00DA32FC">
      <w:pPr>
        <w:jc w:val="both"/>
        <w:rPr>
          <w:rFonts w:ascii="Arial" w:hAnsi="Arial" w:cs="Arial"/>
          <w:sz w:val="20"/>
        </w:rPr>
      </w:pPr>
    </w:p>
    <w:p w:rsidR="000F5B46" w:rsidRDefault="000F5B46" w:rsidP="00DA32FC">
      <w:pPr>
        <w:pStyle w:val="Kop2"/>
        <w:numPr>
          <w:ilvl w:val="1"/>
          <w:numId w:val="1"/>
        </w:numPr>
        <w:jc w:val="both"/>
      </w:pPr>
      <w:bookmarkStart w:id="30" w:name="_Toc290913338"/>
      <w:bookmarkStart w:id="31" w:name="_Toc291787539"/>
      <w:r>
        <w:t>Communicatie buiten vereniging</w:t>
      </w:r>
      <w:bookmarkEnd w:id="30"/>
      <w:bookmarkEnd w:id="31"/>
    </w:p>
    <w:p w:rsidR="000F5B46" w:rsidRDefault="000F5B46" w:rsidP="00DA32FC">
      <w:pPr>
        <w:jc w:val="both"/>
      </w:pPr>
    </w:p>
    <w:p w:rsidR="000F5B46" w:rsidRDefault="000F5B46" w:rsidP="00DA32FC">
      <w:pPr>
        <w:numPr>
          <w:ilvl w:val="0"/>
          <w:numId w:val="2"/>
        </w:numPr>
        <w:jc w:val="both"/>
        <w:rPr>
          <w:rFonts w:ascii="Arial" w:hAnsi="Arial" w:cs="Arial"/>
          <w:sz w:val="20"/>
        </w:rPr>
      </w:pPr>
      <w:r>
        <w:rPr>
          <w:rFonts w:ascii="Arial" w:hAnsi="Arial" w:cs="Arial"/>
          <w:sz w:val="20"/>
        </w:rPr>
        <w:t>Wanneer een lid van een andere vereniging tijdens een wedstrijd overlijdt, wordt contact gezocht met betreffende vereniging om af te stemmen op welke wijze SV Twello hieraan aandacht zou kunnen besteden;</w:t>
      </w:r>
    </w:p>
    <w:p w:rsidR="000F5B46" w:rsidRDefault="000F5B46" w:rsidP="00DA32FC">
      <w:pPr>
        <w:numPr>
          <w:ilvl w:val="0"/>
          <w:numId w:val="2"/>
        </w:numPr>
        <w:jc w:val="both"/>
        <w:rPr>
          <w:rFonts w:ascii="Arial" w:hAnsi="Arial" w:cs="Arial"/>
          <w:sz w:val="20"/>
        </w:rPr>
      </w:pPr>
      <w:r w:rsidRPr="00DA32FC">
        <w:rPr>
          <w:rFonts w:ascii="Arial" w:hAnsi="Arial" w:cs="Arial"/>
          <w:color w:val="000000" w:themeColor="text1"/>
          <w:sz w:val="20"/>
        </w:rPr>
        <w:t xml:space="preserve">Er wordt een rouwadvertentie in het Voorster Nieuws geplaatst; bij </w:t>
      </w:r>
      <w:r>
        <w:rPr>
          <w:rFonts w:ascii="Arial" w:hAnsi="Arial" w:cs="Arial"/>
          <w:sz w:val="20"/>
        </w:rPr>
        <w:t>actieve leden en vrijwilligers kan overwogen worden om ook een kleine advertentie in de Stentor te plaatsen. Let wel: zorg ervoor dat de inhoud van de advertentie door meerdere personen op vorm en inhoud wordt gecontroleerd.</w:t>
      </w:r>
    </w:p>
    <w:p w:rsidR="000F5B46" w:rsidRDefault="000F5B46" w:rsidP="00DA32FC">
      <w:pPr>
        <w:jc w:val="both"/>
        <w:rPr>
          <w:rFonts w:ascii="Arial" w:hAnsi="Arial" w:cs="Arial"/>
          <w:sz w:val="20"/>
        </w:rPr>
      </w:pPr>
    </w:p>
    <w:p w:rsidR="000F5B46" w:rsidRPr="00B56D7C" w:rsidRDefault="000F5B46">
      <w:pPr>
        <w:pStyle w:val="Kop1"/>
        <w:numPr>
          <w:ilvl w:val="0"/>
          <w:numId w:val="1"/>
        </w:numPr>
        <w:rPr>
          <w:rFonts w:cs="Arial"/>
          <w:sz w:val="24"/>
          <w:szCs w:val="24"/>
        </w:rPr>
      </w:pPr>
      <w:bookmarkStart w:id="32" w:name="_Toc290913339"/>
      <w:r>
        <w:rPr>
          <w:rFonts w:cs="Arial"/>
          <w:color w:val="4F81BD"/>
          <w:sz w:val="24"/>
          <w:szCs w:val="24"/>
        </w:rPr>
        <w:br w:type="page"/>
      </w:r>
      <w:bookmarkStart w:id="33" w:name="_Toc291787540"/>
      <w:r w:rsidRPr="00B56D7C">
        <w:rPr>
          <w:rFonts w:cs="Arial"/>
          <w:sz w:val="24"/>
          <w:szCs w:val="24"/>
        </w:rPr>
        <w:lastRenderedPageBreak/>
        <w:t>Vervolgacties</w:t>
      </w:r>
      <w:bookmarkEnd w:id="32"/>
      <w:bookmarkEnd w:id="33"/>
    </w:p>
    <w:p w:rsidR="000F5B46" w:rsidRDefault="000F5B46"/>
    <w:p w:rsidR="000F5B46" w:rsidRDefault="000F5B46">
      <w:pPr>
        <w:rPr>
          <w:rFonts w:ascii="Arial" w:hAnsi="Arial" w:cs="Arial"/>
          <w:sz w:val="20"/>
        </w:rPr>
      </w:pPr>
      <w:r>
        <w:rPr>
          <w:rFonts w:ascii="Arial" w:hAnsi="Arial" w:cs="Arial"/>
          <w:sz w:val="20"/>
        </w:rPr>
        <w:t>Afhankelijk van de context gelden de volgende uitgangspunten:</w:t>
      </w:r>
      <w:bookmarkStart w:id="34" w:name="_GoBack"/>
      <w:bookmarkEnd w:id="34"/>
    </w:p>
    <w:p w:rsidR="000F5B46" w:rsidRDefault="000F5B46">
      <w:pPr>
        <w:rPr>
          <w:rFonts w:ascii="Arial" w:hAnsi="Arial" w:cs="Arial"/>
          <w:sz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567"/>
        <w:gridCol w:w="567"/>
        <w:gridCol w:w="567"/>
        <w:gridCol w:w="567"/>
        <w:gridCol w:w="567"/>
        <w:gridCol w:w="567"/>
        <w:gridCol w:w="567"/>
        <w:gridCol w:w="1559"/>
      </w:tblGrid>
      <w:tr w:rsidR="000F5B46">
        <w:trPr>
          <w:cantSplit/>
          <w:trHeight w:val="1437"/>
        </w:trPr>
        <w:tc>
          <w:tcPr>
            <w:tcW w:w="3936" w:type="dxa"/>
          </w:tcPr>
          <w:p w:rsidR="000F5B46" w:rsidRDefault="000F5B46">
            <w:pPr>
              <w:rPr>
                <w:rFonts w:ascii="Arial" w:hAnsi="Arial" w:cs="Arial"/>
                <w:sz w:val="16"/>
                <w:szCs w:val="16"/>
              </w:rPr>
            </w:pPr>
          </w:p>
        </w:tc>
        <w:tc>
          <w:tcPr>
            <w:tcW w:w="567" w:type="dxa"/>
            <w:shd w:val="clear" w:color="auto" w:fill="333399"/>
            <w:textDirection w:val="btLr"/>
          </w:tcPr>
          <w:p w:rsidR="000F5B46" w:rsidRDefault="000F5B46">
            <w:pPr>
              <w:ind w:left="113" w:right="113"/>
              <w:rPr>
                <w:rFonts w:ascii="Arial" w:hAnsi="Arial" w:cs="Arial"/>
                <w:b/>
                <w:color w:val="FFFFFF"/>
                <w:sz w:val="16"/>
                <w:szCs w:val="16"/>
              </w:rPr>
            </w:pPr>
            <w:r>
              <w:rPr>
                <w:rFonts w:ascii="Arial" w:hAnsi="Arial" w:cs="Arial"/>
                <w:b/>
                <w:color w:val="FFFFFF"/>
                <w:sz w:val="16"/>
                <w:szCs w:val="16"/>
              </w:rPr>
              <w:t>Actief lid SV Twello</w:t>
            </w:r>
          </w:p>
        </w:tc>
        <w:tc>
          <w:tcPr>
            <w:tcW w:w="567" w:type="dxa"/>
            <w:shd w:val="clear" w:color="auto" w:fill="333399"/>
            <w:textDirection w:val="btLr"/>
          </w:tcPr>
          <w:p w:rsidR="000F5B46" w:rsidRDefault="000F5B46">
            <w:pPr>
              <w:ind w:left="113" w:right="113"/>
              <w:rPr>
                <w:rFonts w:ascii="Arial" w:hAnsi="Arial" w:cs="Arial"/>
                <w:b/>
                <w:color w:val="FFFFFF"/>
                <w:sz w:val="16"/>
                <w:szCs w:val="16"/>
              </w:rPr>
            </w:pPr>
            <w:r>
              <w:rPr>
                <w:rFonts w:ascii="Arial" w:hAnsi="Arial" w:cs="Arial"/>
                <w:b/>
                <w:color w:val="FFFFFF"/>
                <w:sz w:val="16"/>
                <w:szCs w:val="16"/>
              </w:rPr>
              <w:t xml:space="preserve">Niet actief lid </w:t>
            </w:r>
          </w:p>
          <w:p w:rsidR="000F5B46" w:rsidRDefault="000F5B46">
            <w:pPr>
              <w:ind w:left="113" w:right="113"/>
              <w:rPr>
                <w:rFonts w:ascii="Arial" w:hAnsi="Arial" w:cs="Arial"/>
                <w:b/>
                <w:color w:val="FFFFFF"/>
                <w:sz w:val="16"/>
                <w:szCs w:val="16"/>
              </w:rPr>
            </w:pPr>
            <w:r>
              <w:rPr>
                <w:rFonts w:ascii="Arial" w:hAnsi="Arial" w:cs="Arial"/>
                <w:b/>
                <w:color w:val="FFFFFF"/>
                <w:sz w:val="16"/>
                <w:szCs w:val="16"/>
              </w:rPr>
              <w:t>SV Twello</w:t>
            </w:r>
          </w:p>
        </w:tc>
        <w:tc>
          <w:tcPr>
            <w:tcW w:w="567" w:type="dxa"/>
            <w:shd w:val="clear" w:color="auto" w:fill="333399"/>
            <w:textDirection w:val="btLr"/>
          </w:tcPr>
          <w:p w:rsidR="000F5B46" w:rsidRDefault="000F5B46">
            <w:pPr>
              <w:ind w:left="113" w:right="113"/>
              <w:rPr>
                <w:rFonts w:ascii="Arial" w:hAnsi="Arial" w:cs="Arial"/>
                <w:b/>
                <w:color w:val="FFFFFF"/>
                <w:sz w:val="16"/>
                <w:szCs w:val="16"/>
              </w:rPr>
            </w:pPr>
            <w:proofErr w:type="gramStart"/>
            <w:r>
              <w:rPr>
                <w:rFonts w:ascii="Arial" w:hAnsi="Arial" w:cs="Arial"/>
                <w:b/>
                <w:color w:val="FFFFFF"/>
                <w:sz w:val="16"/>
                <w:szCs w:val="16"/>
              </w:rPr>
              <w:t>Erelid /</w:t>
            </w:r>
            <w:proofErr w:type="gramEnd"/>
            <w:r>
              <w:rPr>
                <w:rFonts w:ascii="Arial" w:hAnsi="Arial" w:cs="Arial"/>
                <w:b/>
                <w:color w:val="FFFFFF"/>
                <w:sz w:val="16"/>
                <w:szCs w:val="16"/>
              </w:rPr>
              <w:t xml:space="preserve"> LVV</w:t>
            </w:r>
          </w:p>
        </w:tc>
        <w:tc>
          <w:tcPr>
            <w:tcW w:w="567" w:type="dxa"/>
            <w:shd w:val="clear" w:color="auto" w:fill="333399"/>
            <w:textDirection w:val="btLr"/>
          </w:tcPr>
          <w:p w:rsidR="000F5B46" w:rsidRDefault="000F5B46">
            <w:pPr>
              <w:ind w:left="113" w:right="113"/>
              <w:rPr>
                <w:rFonts w:ascii="Arial" w:hAnsi="Arial" w:cs="Arial"/>
                <w:b/>
                <w:color w:val="FFFFFF"/>
                <w:sz w:val="16"/>
                <w:szCs w:val="16"/>
              </w:rPr>
            </w:pPr>
            <w:proofErr w:type="gramStart"/>
            <w:r>
              <w:rPr>
                <w:rFonts w:ascii="Arial" w:hAnsi="Arial" w:cs="Arial"/>
                <w:b/>
                <w:color w:val="FFFFFF"/>
                <w:sz w:val="16"/>
                <w:szCs w:val="16"/>
              </w:rPr>
              <w:t>Bestuurslid /</w:t>
            </w:r>
            <w:proofErr w:type="gramEnd"/>
            <w:r>
              <w:rPr>
                <w:rFonts w:ascii="Arial" w:hAnsi="Arial" w:cs="Arial"/>
                <w:b/>
                <w:color w:val="FFFFFF"/>
                <w:sz w:val="16"/>
                <w:szCs w:val="16"/>
              </w:rPr>
              <w:t xml:space="preserve"> Vrijwilliger</w:t>
            </w:r>
          </w:p>
        </w:tc>
        <w:tc>
          <w:tcPr>
            <w:tcW w:w="567" w:type="dxa"/>
            <w:shd w:val="clear" w:color="auto" w:fill="333399"/>
            <w:textDirection w:val="btLr"/>
          </w:tcPr>
          <w:p w:rsidR="000F5B46" w:rsidRDefault="000F5B46">
            <w:pPr>
              <w:ind w:left="113" w:right="113"/>
              <w:rPr>
                <w:rFonts w:ascii="Arial" w:hAnsi="Arial" w:cs="Arial"/>
                <w:b/>
                <w:color w:val="FFFFFF"/>
                <w:sz w:val="16"/>
                <w:szCs w:val="16"/>
              </w:rPr>
            </w:pPr>
            <w:r>
              <w:rPr>
                <w:rFonts w:ascii="Arial" w:hAnsi="Arial" w:cs="Arial"/>
                <w:b/>
                <w:color w:val="FFFFFF"/>
                <w:sz w:val="16"/>
                <w:szCs w:val="16"/>
              </w:rPr>
              <w:t>Ouder van jeugdlid</w:t>
            </w:r>
          </w:p>
        </w:tc>
        <w:tc>
          <w:tcPr>
            <w:tcW w:w="567" w:type="dxa"/>
            <w:shd w:val="clear" w:color="auto" w:fill="333399"/>
            <w:textDirection w:val="btLr"/>
          </w:tcPr>
          <w:p w:rsidR="000F5B46" w:rsidRDefault="000F5B46">
            <w:pPr>
              <w:ind w:left="113" w:right="113"/>
              <w:rPr>
                <w:rFonts w:ascii="Arial" w:hAnsi="Arial" w:cs="Arial"/>
                <w:b/>
                <w:color w:val="FFFFFF"/>
                <w:sz w:val="16"/>
                <w:szCs w:val="16"/>
              </w:rPr>
            </w:pPr>
            <w:r>
              <w:rPr>
                <w:rFonts w:ascii="Arial" w:hAnsi="Arial" w:cs="Arial"/>
                <w:b/>
                <w:color w:val="FFFFFF"/>
                <w:sz w:val="16"/>
                <w:szCs w:val="16"/>
              </w:rPr>
              <w:t>Sponsor</w:t>
            </w:r>
          </w:p>
        </w:tc>
        <w:tc>
          <w:tcPr>
            <w:tcW w:w="567" w:type="dxa"/>
            <w:shd w:val="clear" w:color="auto" w:fill="333399"/>
            <w:textDirection w:val="btLr"/>
          </w:tcPr>
          <w:p w:rsidR="000F5B46" w:rsidRDefault="000F5B46">
            <w:pPr>
              <w:ind w:left="113" w:right="113"/>
              <w:rPr>
                <w:rFonts w:ascii="Arial" w:hAnsi="Arial" w:cs="Arial"/>
                <w:b/>
                <w:color w:val="FFFFFF"/>
                <w:sz w:val="16"/>
                <w:szCs w:val="16"/>
              </w:rPr>
            </w:pPr>
            <w:r>
              <w:rPr>
                <w:rFonts w:ascii="Arial" w:hAnsi="Arial" w:cs="Arial"/>
                <w:b/>
                <w:color w:val="FFFFFF"/>
                <w:sz w:val="16"/>
                <w:szCs w:val="16"/>
              </w:rPr>
              <w:t>Lid andere vereniging</w:t>
            </w:r>
          </w:p>
        </w:tc>
        <w:tc>
          <w:tcPr>
            <w:tcW w:w="1559" w:type="dxa"/>
            <w:shd w:val="clear" w:color="auto" w:fill="333399"/>
            <w:textDirection w:val="btLr"/>
          </w:tcPr>
          <w:p w:rsidR="000F5B46" w:rsidRDefault="000F5B46">
            <w:pPr>
              <w:ind w:left="113" w:right="113"/>
              <w:rPr>
                <w:rFonts w:ascii="Arial" w:hAnsi="Arial" w:cs="Arial"/>
                <w:b/>
                <w:color w:val="FFFFFF"/>
                <w:sz w:val="16"/>
                <w:szCs w:val="16"/>
              </w:rPr>
            </w:pPr>
            <w:r>
              <w:rPr>
                <w:rFonts w:ascii="Arial" w:hAnsi="Arial" w:cs="Arial"/>
                <w:b/>
                <w:color w:val="FFFFFF"/>
                <w:sz w:val="16"/>
                <w:szCs w:val="16"/>
              </w:rPr>
              <w:t>Opmerking</w:t>
            </w:r>
          </w:p>
        </w:tc>
      </w:tr>
      <w:tr w:rsidR="000F5B46">
        <w:tc>
          <w:tcPr>
            <w:tcW w:w="7905" w:type="dxa"/>
            <w:gridSpan w:val="8"/>
            <w:shd w:val="clear" w:color="auto" w:fill="4F81BD"/>
          </w:tcPr>
          <w:p w:rsidR="000F5B46" w:rsidRDefault="000F5B46">
            <w:pPr>
              <w:rPr>
                <w:rFonts w:ascii="Arial" w:hAnsi="Arial" w:cs="Arial"/>
                <w:b/>
                <w:i/>
                <w:color w:val="FFFFFF"/>
                <w:sz w:val="16"/>
                <w:szCs w:val="16"/>
              </w:rPr>
            </w:pPr>
            <w:r>
              <w:rPr>
                <w:rFonts w:ascii="Arial" w:hAnsi="Arial" w:cs="Arial"/>
                <w:b/>
                <w:i/>
                <w:color w:val="FFFFFF"/>
                <w:sz w:val="16"/>
                <w:szCs w:val="16"/>
              </w:rPr>
              <w:t>Wedstrijden, trainingen en evenementen</w:t>
            </w:r>
          </w:p>
        </w:tc>
        <w:tc>
          <w:tcPr>
            <w:tcW w:w="1559" w:type="dxa"/>
            <w:shd w:val="clear" w:color="auto" w:fill="4F81BD"/>
          </w:tcPr>
          <w:p w:rsidR="000F5B46" w:rsidRDefault="000F5B46">
            <w:pPr>
              <w:rPr>
                <w:rFonts w:ascii="Arial" w:hAnsi="Arial" w:cs="Arial"/>
                <w:b/>
                <w:i/>
                <w:color w:val="FFFFFF"/>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Afgelasting eerstvolgende wedstrijd vereniging</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1559" w:type="dxa"/>
            <w:vAlign w:val="center"/>
          </w:tcPr>
          <w:p w:rsidR="000F5B46" w:rsidRDefault="000F5B46">
            <w:pPr>
              <w:jc w:val="center"/>
              <w:rPr>
                <w:rFonts w:ascii="Arial" w:hAnsi="Arial" w:cs="Arial"/>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Afgelasting eerstvolgende wedstrijd afdeling</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D9D9D9"/>
            <w:vAlign w:val="center"/>
          </w:tcPr>
          <w:p w:rsidR="000F5B46" w:rsidRDefault="000F5B46">
            <w:pPr>
              <w:rPr>
                <w:rFonts w:ascii="Arial" w:hAnsi="Arial" w:cs="Arial"/>
                <w:sz w:val="16"/>
                <w:szCs w:val="16"/>
              </w:rPr>
            </w:pPr>
            <w:r>
              <w:rPr>
                <w:rFonts w:ascii="Arial" w:hAnsi="Arial" w:cs="Arial"/>
                <w:sz w:val="16"/>
                <w:szCs w:val="16"/>
              </w:rPr>
              <w:t>NVT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1559" w:type="dxa"/>
            <w:vAlign w:val="center"/>
          </w:tcPr>
          <w:p w:rsidR="000F5B46" w:rsidRDefault="000F5B46">
            <w:pPr>
              <w:jc w:val="center"/>
              <w:rPr>
                <w:rFonts w:ascii="Arial" w:hAnsi="Arial" w:cs="Arial"/>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Afgelasting eerstvolgende wedstrijd team</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1559" w:type="dxa"/>
            <w:vAlign w:val="center"/>
          </w:tcPr>
          <w:p w:rsidR="000F5B46" w:rsidRDefault="000F5B46">
            <w:pPr>
              <w:jc w:val="center"/>
              <w:rPr>
                <w:rFonts w:ascii="Arial" w:hAnsi="Arial" w:cs="Arial"/>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Afgelasting eerstvolgende training vereniging</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1559" w:type="dxa"/>
            <w:vAlign w:val="center"/>
          </w:tcPr>
          <w:p w:rsidR="000F5B46" w:rsidRDefault="000F5B46">
            <w:pPr>
              <w:jc w:val="center"/>
              <w:rPr>
                <w:rFonts w:ascii="Arial" w:hAnsi="Arial" w:cs="Arial"/>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Afgelasting eerstvolgende training afdeling</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1559" w:type="dxa"/>
            <w:vAlign w:val="center"/>
          </w:tcPr>
          <w:p w:rsidR="000F5B46" w:rsidRDefault="000F5B46">
            <w:pPr>
              <w:jc w:val="center"/>
              <w:rPr>
                <w:rFonts w:ascii="Arial" w:hAnsi="Arial" w:cs="Arial"/>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Afgelasting eerstvolgende training team</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1559" w:type="dxa"/>
            <w:vAlign w:val="center"/>
          </w:tcPr>
          <w:p w:rsidR="000F5B46" w:rsidRDefault="000F5B46">
            <w:pPr>
              <w:jc w:val="center"/>
              <w:rPr>
                <w:rFonts w:ascii="Arial" w:hAnsi="Arial" w:cs="Arial"/>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Afgelasting eerstvolgende evenement vereniging</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1559" w:type="dxa"/>
            <w:vAlign w:val="center"/>
          </w:tcPr>
          <w:p w:rsidR="000F5B46" w:rsidRDefault="000F5B46">
            <w:pPr>
              <w:jc w:val="center"/>
              <w:rPr>
                <w:rFonts w:ascii="Arial" w:hAnsi="Arial" w:cs="Arial"/>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Afgelasting eerstvolgende evenement afdeling</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1559" w:type="dxa"/>
            <w:vAlign w:val="center"/>
          </w:tcPr>
          <w:p w:rsidR="000F5B46" w:rsidRDefault="000F5B46">
            <w:pPr>
              <w:jc w:val="center"/>
              <w:rPr>
                <w:rFonts w:ascii="Arial" w:hAnsi="Arial" w:cs="Arial"/>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Afgelasting eerstvolgende evenement team</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1559" w:type="dxa"/>
            <w:vAlign w:val="center"/>
          </w:tcPr>
          <w:p w:rsidR="000F5B46" w:rsidRDefault="000F5B46">
            <w:pPr>
              <w:jc w:val="center"/>
              <w:rPr>
                <w:rFonts w:ascii="Arial" w:hAnsi="Arial" w:cs="Arial"/>
                <w:sz w:val="16"/>
                <w:szCs w:val="16"/>
              </w:rPr>
            </w:pPr>
          </w:p>
        </w:tc>
      </w:tr>
      <w:tr w:rsidR="000F5B46">
        <w:tc>
          <w:tcPr>
            <w:tcW w:w="7905" w:type="dxa"/>
            <w:gridSpan w:val="8"/>
            <w:shd w:val="clear" w:color="auto" w:fill="4F81BD"/>
          </w:tcPr>
          <w:p w:rsidR="000F5B46" w:rsidRDefault="000F5B46">
            <w:pPr>
              <w:rPr>
                <w:rFonts w:ascii="Arial" w:hAnsi="Arial" w:cs="Arial"/>
                <w:b/>
                <w:i/>
                <w:color w:val="FFFFFF"/>
                <w:sz w:val="16"/>
                <w:szCs w:val="16"/>
              </w:rPr>
            </w:pPr>
            <w:r>
              <w:rPr>
                <w:rFonts w:ascii="Arial" w:hAnsi="Arial" w:cs="Arial"/>
                <w:b/>
                <w:i/>
                <w:color w:val="FFFFFF"/>
                <w:sz w:val="16"/>
                <w:szCs w:val="16"/>
              </w:rPr>
              <w:t>Communicatie</w:t>
            </w:r>
          </w:p>
        </w:tc>
        <w:tc>
          <w:tcPr>
            <w:tcW w:w="1559" w:type="dxa"/>
            <w:shd w:val="clear" w:color="auto" w:fill="4F81BD"/>
          </w:tcPr>
          <w:p w:rsidR="000F5B46" w:rsidRDefault="000F5B46">
            <w:pPr>
              <w:rPr>
                <w:rFonts w:ascii="Arial" w:hAnsi="Arial" w:cs="Arial"/>
                <w:b/>
                <w:i/>
                <w:color w:val="FFFFFF"/>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Vlag halfstok</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NVT</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1559" w:type="dxa"/>
            <w:vAlign w:val="center"/>
          </w:tcPr>
          <w:p w:rsidR="000F5B46" w:rsidRDefault="000F5B46">
            <w:pPr>
              <w:jc w:val="center"/>
              <w:rPr>
                <w:rFonts w:ascii="Arial" w:hAnsi="Arial" w:cs="Arial"/>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Rouwband (indien gebruikelijk bij betreffende sport)</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1559" w:type="dxa"/>
            <w:vAlign w:val="center"/>
          </w:tcPr>
          <w:p w:rsidR="000F5B46" w:rsidRDefault="000F5B46">
            <w:pPr>
              <w:jc w:val="center"/>
              <w:rPr>
                <w:rFonts w:ascii="Arial" w:hAnsi="Arial" w:cs="Arial"/>
                <w:sz w:val="16"/>
                <w:szCs w:val="16"/>
              </w:rPr>
            </w:pPr>
          </w:p>
        </w:tc>
      </w:tr>
      <w:tr w:rsidR="00DA32FC" w:rsidRPr="00DA32FC">
        <w:tc>
          <w:tcPr>
            <w:tcW w:w="3936" w:type="dxa"/>
          </w:tcPr>
          <w:p w:rsidR="000F5B46" w:rsidRPr="00DA32FC" w:rsidRDefault="000F5B46">
            <w:pPr>
              <w:rPr>
                <w:rFonts w:ascii="Arial" w:hAnsi="Arial" w:cs="Arial"/>
                <w:color w:val="000000" w:themeColor="text1"/>
                <w:sz w:val="16"/>
                <w:szCs w:val="16"/>
              </w:rPr>
            </w:pPr>
            <w:r w:rsidRPr="00DA32FC">
              <w:rPr>
                <w:rFonts w:ascii="Arial" w:hAnsi="Arial" w:cs="Arial"/>
                <w:color w:val="000000" w:themeColor="text1"/>
                <w:sz w:val="16"/>
                <w:szCs w:val="16"/>
              </w:rPr>
              <w:t>Advertentie Stentor</w:t>
            </w:r>
            <w:r w:rsidR="00CD4DA4" w:rsidRPr="00DA32FC">
              <w:rPr>
                <w:rFonts w:ascii="Arial" w:hAnsi="Arial" w:cs="Arial"/>
                <w:color w:val="000000" w:themeColor="text1"/>
                <w:sz w:val="16"/>
                <w:szCs w:val="16"/>
              </w:rPr>
              <w:t xml:space="preserve"> </w:t>
            </w:r>
            <w:r w:rsidR="00DA32FC" w:rsidRPr="00DA32FC">
              <w:rPr>
                <w:rFonts w:ascii="Arial" w:hAnsi="Arial" w:cs="Arial"/>
                <w:color w:val="000000" w:themeColor="text1"/>
                <w:sz w:val="16"/>
                <w:szCs w:val="16"/>
              </w:rPr>
              <w:t>opm.</w:t>
            </w:r>
            <w:r w:rsidR="00CD4DA4" w:rsidRPr="00DA32FC">
              <w:rPr>
                <w:rFonts w:ascii="Arial" w:hAnsi="Arial" w:cs="Arial"/>
                <w:color w:val="000000" w:themeColor="text1"/>
                <w:sz w:val="16"/>
                <w:szCs w:val="16"/>
              </w:rPr>
              <w:t xml:space="preserve"> 09-10-14:SV Twello NEE</w:t>
            </w:r>
          </w:p>
        </w:tc>
        <w:tc>
          <w:tcPr>
            <w:tcW w:w="567" w:type="dxa"/>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EVT</w:t>
            </w:r>
          </w:p>
        </w:tc>
        <w:tc>
          <w:tcPr>
            <w:tcW w:w="567" w:type="dxa"/>
            <w:shd w:val="clear" w:color="auto" w:fill="D9D9D9"/>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N</w:t>
            </w:r>
          </w:p>
        </w:tc>
        <w:tc>
          <w:tcPr>
            <w:tcW w:w="567" w:type="dxa"/>
            <w:shd w:val="clear" w:color="auto" w:fill="99CCFF"/>
            <w:vAlign w:val="center"/>
          </w:tcPr>
          <w:p w:rsidR="000F5B46" w:rsidRPr="00DA32FC" w:rsidRDefault="00CD4DA4">
            <w:pPr>
              <w:jc w:val="center"/>
              <w:rPr>
                <w:rFonts w:ascii="Arial" w:hAnsi="Arial" w:cs="Arial"/>
                <w:color w:val="000000" w:themeColor="text1"/>
                <w:sz w:val="16"/>
                <w:szCs w:val="16"/>
              </w:rPr>
            </w:pPr>
            <w:r w:rsidRPr="00DA32FC">
              <w:rPr>
                <w:rFonts w:ascii="Arial" w:hAnsi="Arial" w:cs="Arial"/>
                <w:color w:val="000000" w:themeColor="text1"/>
                <w:sz w:val="16"/>
                <w:szCs w:val="16"/>
              </w:rPr>
              <w:t>N</w:t>
            </w:r>
          </w:p>
        </w:tc>
        <w:tc>
          <w:tcPr>
            <w:tcW w:w="567" w:type="dxa"/>
            <w:shd w:val="clear" w:color="auto" w:fill="99CCFF"/>
            <w:vAlign w:val="center"/>
          </w:tcPr>
          <w:p w:rsidR="000F5B46" w:rsidRPr="00DA32FC" w:rsidRDefault="00CD4DA4">
            <w:pPr>
              <w:jc w:val="center"/>
              <w:rPr>
                <w:rFonts w:ascii="Arial" w:hAnsi="Arial" w:cs="Arial"/>
                <w:color w:val="000000" w:themeColor="text1"/>
                <w:sz w:val="16"/>
                <w:szCs w:val="16"/>
              </w:rPr>
            </w:pPr>
            <w:r w:rsidRPr="00DA32FC">
              <w:rPr>
                <w:rFonts w:ascii="Arial" w:hAnsi="Arial" w:cs="Arial"/>
                <w:color w:val="000000" w:themeColor="text1"/>
                <w:sz w:val="16"/>
                <w:szCs w:val="16"/>
              </w:rPr>
              <w:t>N</w:t>
            </w:r>
          </w:p>
        </w:tc>
        <w:tc>
          <w:tcPr>
            <w:tcW w:w="567" w:type="dxa"/>
            <w:shd w:val="clear" w:color="auto" w:fill="D9D9D9"/>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N</w:t>
            </w:r>
          </w:p>
        </w:tc>
        <w:tc>
          <w:tcPr>
            <w:tcW w:w="567" w:type="dxa"/>
            <w:shd w:val="clear" w:color="auto" w:fill="D9D9D9"/>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N</w:t>
            </w:r>
          </w:p>
        </w:tc>
        <w:tc>
          <w:tcPr>
            <w:tcW w:w="567" w:type="dxa"/>
            <w:shd w:val="clear" w:color="auto" w:fill="D9D9D9"/>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N</w:t>
            </w:r>
          </w:p>
        </w:tc>
        <w:tc>
          <w:tcPr>
            <w:tcW w:w="1559" w:type="dxa"/>
            <w:vAlign w:val="center"/>
          </w:tcPr>
          <w:p w:rsidR="000F5B46" w:rsidRPr="00DA32FC" w:rsidRDefault="000F5B46">
            <w:pPr>
              <w:jc w:val="center"/>
              <w:rPr>
                <w:rFonts w:ascii="Arial" w:hAnsi="Arial" w:cs="Arial"/>
                <w:color w:val="000000" w:themeColor="text1"/>
                <w:sz w:val="16"/>
                <w:szCs w:val="16"/>
              </w:rPr>
            </w:pPr>
          </w:p>
        </w:tc>
      </w:tr>
      <w:tr w:rsidR="00DA32FC" w:rsidRPr="00DA32FC">
        <w:tc>
          <w:tcPr>
            <w:tcW w:w="3936" w:type="dxa"/>
          </w:tcPr>
          <w:p w:rsidR="000F5B46" w:rsidRPr="00DA32FC" w:rsidRDefault="000F5B46">
            <w:pPr>
              <w:rPr>
                <w:rFonts w:ascii="Arial" w:hAnsi="Arial" w:cs="Arial"/>
                <w:color w:val="000000" w:themeColor="text1"/>
                <w:sz w:val="16"/>
                <w:szCs w:val="16"/>
              </w:rPr>
            </w:pPr>
            <w:r w:rsidRPr="00DA32FC">
              <w:rPr>
                <w:rFonts w:ascii="Arial" w:hAnsi="Arial" w:cs="Arial"/>
                <w:color w:val="000000" w:themeColor="text1"/>
                <w:sz w:val="16"/>
                <w:szCs w:val="16"/>
              </w:rPr>
              <w:t>Advertentie Voorster Nieuws</w:t>
            </w:r>
            <w:r w:rsidR="001617BD" w:rsidRPr="00DA32FC">
              <w:rPr>
                <w:rFonts w:ascii="Arial" w:hAnsi="Arial" w:cs="Arial"/>
                <w:color w:val="000000" w:themeColor="text1"/>
                <w:sz w:val="16"/>
                <w:szCs w:val="16"/>
              </w:rPr>
              <w:t xml:space="preserve"> ***</w:t>
            </w:r>
            <w:r w:rsidR="00DA32FC" w:rsidRPr="00DA32FC">
              <w:rPr>
                <w:rFonts w:ascii="Arial" w:hAnsi="Arial" w:cs="Arial"/>
                <w:color w:val="000000" w:themeColor="text1"/>
                <w:sz w:val="16"/>
                <w:szCs w:val="16"/>
              </w:rPr>
              <w:t>opm.</w:t>
            </w:r>
            <w:r w:rsidR="001617BD" w:rsidRPr="00DA32FC">
              <w:rPr>
                <w:rFonts w:ascii="Arial" w:hAnsi="Arial" w:cs="Arial"/>
                <w:color w:val="000000" w:themeColor="text1"/>
                <w:sz w:val="16"/>
                <w:szCs w:val="16"/>
              </w:rPr>
              <w:t xml:space="preserve"> 09-10-14:SV Twello logo in kleur***</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567" w:type="dxa"/>
            <w:shd w:val="clear" w:color="auto" w:fill="D9D9D9"/>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N</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1559" w:type="dxa"/>
            <w:vAlign w:val="center"/>
          </w:tcPr>
          <w:p w:rsidR="000F5B46" w:rsidRPr="00DA32FC" w:rsidRDefault="000F5B46">
            <w:pPr>
              <w:jc w:val="center"/>
              <w:rPr>
                <w:rFonts w:ascii="Arial" w:hAnsi="Arial" w:cs="Arial"/>
                <w:color w:val="000000" w:themeColor="text1"/>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Bericht website</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1559" w:type="dxa"/>
            <w:vAlign w:val="center"/>
          </w:tcPr>
          <w:p w:rsidR="000F5B46" w:rsidRDefault="000F5B46">
            <w:pPr>
              <w:jc w:val="center"/>
              <w:rPr>
                <w:rFonts w:ascii="Arial" w:hAnsi="Arial" w:cs="Arial"/>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Bericht kantine</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1559" w:type="dxa"/>
            <w:vAlign w:val="center"/>
          </w:tcPr>
          <w:p w:rsidR="000F5B46" w:rsidRDefault="000F5B46">
            <w:pPr>
              <w:jc w:val="center"/>
              <w:rPr>
                <w:rFonts w:ascii="Arial" w:hAnsi="Arial" w:cs="Arial"/>
                <w:sz w:val="16"/>
                <w:szCs w:val="16"/>
              </w:rPr>
            </w:pPr>
          </w:p>
        </w:tc>
      </w:tr>
      <w:tr w:rsidR="00DA32FC" w:rsidRPr="00DA32FC">
        <w:tc>
          <w:tcPr>
            <w:tcW w:w="3936" w:type="dxa"/>
          </w:tcPr>
          <w:p w:rsidR="000F5B46" w:rsidRPr="00DA32FC" w:rsidRDefault="000F5B46">
            <w:pPr>
              <w:rPr>
                <w:rFonts w:ascii="Arial" w:hAnsi="Arial" w:cs="Arial"/>
                <w:color w:val="000000" w:themeColor="text1"/>
                <w:sz w:val="16"/>
                <w:szCs w:val="16"/>
              </w:rPr>
            </w:pPr>
            <w:r w:rsidRPr="00DA32FC">
              <w:rPr>
                <w:rFonts w:ascii="Arial" w:hAnsi="Arial" w:cs="Arial"/>
                <w:color w:val="000000" w:themeColor="text1"/>
                <w:sz w:val="16"/>
                <w:szCs w:val="16"/>
              </w:rPr>
              <w:t>Persoonlijk bericht naar nabestaanden</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1559" w:type="dxa"/>
            <w:vAlign w:val="center"/>
          </w:tcPr>
          <w:p w:rsidR="000F5B46" w:rsidRPr="00DA32FC" w:rsidRDefault="000F5B46">
            <w:pPr>
              <w:jc w:val="center"/>
              <w:rPr>
                <w:rFonts w:ascii="Arial" w:hAnsi="Arial" w:cs="Arial"/>
                <w:color w:val="000000" w:themeColor="text1"/>
                <w:sz w:val="16"/>
                <w:szCs w:val="16"/>
              </w:rPr>
            </w:pPr>
          </w:p>
        </w:tc>
      </w:tr>
      <w:tr w:rsidR="00DA32FC" w:rsidRPr="00DA32FC">
        <w:tc>
          <w:tcPr>
            <w:tcW w:w="3936" w:type="dxa"/>
          </w:tcPr>
          <w:p w:rsidR="000F5B46" w:rsidRPr="00DA32FC" w:rsidRDefault="000F5B46">
            <w:pPr>
              <w:rPr>
                <w:rFonts w:ascii="Arial" w:hAnsi="Arial" w:cs="Arial"/>
                <w:color w:val="000000" w:themeColor="text1"/>
                <w:sz w:val="16"/>
                <w:szCs w:val="16"/>
              </w:rPr>
            </w:pPr>
            <w:r w:rsidRPr="00DA32FC">
              <w:rPr>
                <w:rFonts w:ascii="Arial" w:hAnsi="Arial" w:cs="Arial"/>
                <w:color w:val="000000" w:themeColor="text1"/>
                <w:sz w:val="16"/>
                <w:szCs w:val="16"/>
              </w:rPr>
              <w:t>Persoonlijk bezoek aan nabestaanden</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567" w:type="dxa"/>
            <w:shd w:val="clear" w:color="auto" w:fill="D9D9D9"/>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N</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567" w:type="dxa"/>
            <w:shd w:val="clear" w:color="auto" w:fill="D9D9D9"/>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N</w:t>
            </w:r>
          </w:p>
        </w:tc>
        <w:tc>
          <w:tcPr>
            <w:tcW w:w="567" w:type="dxa"/>
            <w:shd w:val="clear" w:color="auto" w:fill="D9D9D9"/>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N</w:t>
            </w:r>
          </w:p>
        </w:tc>
        <w:tc>
          <w:tcPr>
            <w:tcW w:w="1559" w:type="dxa"/>
            <w:vAlign w:val="center"/>
          </w:tcPr>
          <w:p w:rsidR="000F5B46" w:rsidRPr="00DA32FC" w:rsidRDefault="000F5B46">
            <w:pPr>
              <w:jc w:val="center"/>
              <w:rPr>
                <w:rFonts w:ascii="Arial" w:hAnsi="Arial" w:cs="Arial"/>
                <w:color w:val="000000" w:themeColor="text1"/>
                <w:sz w:val="16"/>
                <w:szCs w:val="16"/>
              </w:rPr>
            </w:pPr>
          </w:p>
        </w:tc>
      </w:tr>
      <w:tr w:rsidR="000F5B46">
        <w:tc>
          <w:tcPr>
            <w:tcW w:w="7905" w:type="dxa"/>
            <w:gridSpan w:val="8"/>
            <w:shd w:val="clear" w:color="auto" w:fill="4F81BD"/>
          </w:tcPr>
          <w:p w:rsidR="000F5B46" w:rsidRDefault="000F5B46">
            <w:pPr>
              <w:rPr>
                <w:rFonts w:ascii="Arial" w:hAnsi="Arial" w:cs="Arial"/>
                <w:b/>
                <w:i/>
                <w:color w:val="FFFFFF"/>
                <w:sz w:val="16"/>
                <w:szCs w:val="16"/>
              </w:rPr>
            </w:pPr>
            <w:r>
              <w:rPr>
                <w:rFonts w:ascii="Arial" w:hAnsi="Arial" w:cs="Arial"/>
                <w:b/>
                <w:i/>
                <w:color w:val="FFFFFF"/>
                <w:sz w:val="16"/>
                <w:szCs w:val="16"/>
              </w:rPr>
              <w:t>Uitvaart</w:t>
            </w:r>
          </w:p>
        </w:tc>
        <w:tc>
          <w:tcPr>
            <w:tcW w:w="1559" w:type="dxa"/>
            <w:shd w:val="clear" w:color="auto" w:fill="4F81BD"/>
          </w:tcPr>
          <w:p w:rsidR="000F5B46" w:rsidRDefault="000F5B46">
            <w:pPr>
              <w:rPr>
                <w:rFonts w:ascii="Arial" w:hAnsi="Arial" w:cs="Arial"/>
                <w:b/>
                <w:i/>
                <w:color w:val="FFFFFF"/>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Bloemstuk</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1559" w:type="dxa"/>
            <w:vAlign w:val="center"/>
          </w:tcPr>
          <w:p w:rsidR="000F5B46" w:rsidRDefault="000F5B46">
            <w:pPr>
              <w:jc w:val="center"/>
              <w:rPr>
                <w:rFonts w:ascii="Arial" w:hAnsi="Arial" w:cs="Arial"/>
                <w:sz w:val="16"/>
                <w:szCs w:val="16"/>
              </w:rPr>
            </w:pPr>
          </w:p>
        </w:tc>
      </w:tr>
      <w:tr w:rsidR="000F5B46">
        <w:tc>
          <w:tcPr>
            <w:tcW w:w="3936" w:type="dxa"/>
          </w:tcPr>
          <w:p w:rsidR="000F5B46" w:rsidRDefault="00B56D7C">
            <w:pPr>
              <w:rPr>
                <w:rFonts w:ascii="Arial" w:hAnsi="Arial" w:cs="Arial"/>
                <w:sz w:val="16"/>
                <w:szCs w:val="16"/>
              </w:rPr>
            </w:pPr>
            <w:r>
              <w:rPr>
                <w:rFonts w:ascii="Arial" w:hAnsi="Arial" w:cs="Arial"/>
                <w:sz w:val="16"/>
                <w:szCs w:val="16"/>
              </w:rPr>
              <w:t>Bestuur afvaardiging</w:t>
            </w:r>
            <w:r w:rsidR="000F5B46">
              <w:rPr>
                <w:rFonts w:ascii="Arial" w:hAnsi="Arial" w:cs="Arial"/>
                <w:sz w:val="16"/>
                <w:szCs w:val="16"/>
              </w:rPr>
              <w:t xml:space="preserve"> (AB en/of Afdeling)</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1559" w:type="dxa"/>
            <w:vAlign w:val="center"/>
          </w:tcPr>
          <w:p w:rsidR="000F5B46" w:rsidRDefault="000F5B46">
            <w:pPr>
              <w:jc w:val="center"/>
              <w:rPr>
                <w:rFonts w:ascii="Arial" w:hAnsi="Arial" w:cs="Arial"/>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Teamafvaardiging</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1559" w:type="dxa"/>
            <w:vAlign w:val="center"/>
          </w:tcPr>
          <w:p w:rsidR="000F5B46" w:rsidRDefault="000F5B46">
            <w:pPr>
              <w:jc w:val="center"/>
              <w:rPr>
                <w:rFonts w:ascii="Arial" w:hAnsi="Arial" w:cs="Arial"/>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Spreken tijdens plechtigheid</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1559" w:type="dxa"/>
            <w:vAlign w:val="center"/>
          </w:tcPr>
          <w:p w:rsidR="000F5B46" w:rsidRDefault="000F5B46">
            <w:pPr>
              <w:jc w:val="center"/>
              <w:rPr>
                <w:rFonts w:ascii="Arial" w:hAnsi="Arial" w:cs="Arial"/>
                <w:sz w:val="16"/>
                <w:szCs w:val="16"/>
              </w:rPr>
            </w:pPr>
          </w:p>
        </w:tc>
      </w:tr>
      <w:tr w:rsidR="000F5B46">
        <w:tc>
          <w:tcPr>
            <w:tcW w:w="7905" w:type="dxa"/>
            <w:gridSpan w:val="8"/>
            <w:shd w:val="clear" w:color="auto" w:fill="4F81BD"/>
          </w:tcPr>
          <w:p w:rsidR="000F5B46" w:rsidRDefault="000F5B46">
            <w:pPr>
              <w:rPr>
                <w:rFonts w:ascii="Arial" w:hAnsi="Arial" w:cs="Arial"/>
                <w:b/>
                <w:i/>
                <w:color w:val="FFFFFF"/>
                <w:sz w:val="16"/>
                <w:szCs w:val="16"/>
              </w:rPr>
            </w:pPr>
            <w:r>
              <w:rPr>
                <w:rFonts w:ascii="Arial" w:hAnsi="Arial" w:cs="Arial"/>
                <w:b/>
                <w:i/>
                <w:color w:val="FFFFFF"/>
                <w:sz w:val="16"/>
                <w:szCs w:val="16"/>
              </w:rPr>
              <w:t>Nazorg</w:t>
            </w:r>
          </w:p>
        </w:tc>
        <w:tc>
          <w:tcPr>
            <w:tcW w:w="1559" w:type="dxa"/>
            <w:shd w:val="clear" w:color="auto" w:fill="4F81BD"/>
          </w:tcPr>
          <w:p w:rsidR="000F5B46" w:rsidRDefault="000F5B46">
            <w:pPr>
              <w:rPr>
                <w:rFonts w:ascii="Arial" w:hAnsi="Arial" w:cs="Arial"/>
                <w:b/>
                <w:i/>
                <w:color w:val="FFFFFF"/>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Bijeenkomst vereniging</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1559" w:type="dxa"/>
            <w:vAlign w:val="center"/>
          </w:tcPr>
          <w:p w:rsidR="000F5B46" w:rsidRDefault="000F5B46">
            <w:pPr>
              <w:jc w:val="center"/>
              <w:rPr>
                <w:rFonts w:ascii="Arial" w:hAnsi="Arial" w:cs="Arial"/>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Bijeenkomst afdeling</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1559" w:type="dxa"/>
            <w:vAlign w:val="center"/>
          </w:tcPr>
          <w:p w:rsidR="000F5B46" w:rsidRDefault="000F5B46">
            <w:pPr>
              <w:jc w:val="center"/>
              <w:rPr>
                <w:rFonts w:ascii="Arial" w:hAnsi="Arial" w:cs="Arial"/>
                <w:sz w:val="16"/>
                <w:szCs w:val="16"/>
              </w:rPr>
            </w:pPr>
          </w:p>
        </w:tc>
      </w:tr>
      <w:tr w:rsidR="000F5B46">
        <w:tc>
          <w:tcPr>
            <w:tcW w:w="3936" w:type="dxa"/>
          </w:tcPr>
          <w:p w:rsidR="000F5B46" w:rsidRDefault="000F5B46">
            <w:pPr>
              <w:rPr>
                <w:rFonts w:ascii="Arial" w:hAnsi="Arial" w:cs="Arial"/>
                <w:sz w:val="16"/>
                <w:szCs w:val="16"/>
              </w:rPr>
            </w:pPr>
            <w:r>
              <w:rPr>
                <w:rFonts w:ascii="Arial" w:hAnsi="Arial" w:cs="Arial"/>
                <w:sz w:val="16"/>
                <w:szCs w:val="16"/>
              </w:rPr>
              <w:t>Bijeenkomst team</w:t>
            </w:r>
          </w:p>
        </w:tc>
        <w:tc>
          <w:tcPr>
            <w:tcW w:w="567" w:type="dxa"/>
            <w:vAlign w:val="center"/>
          </w:tcPr>
          <w:p w:rsidR="000F5B46" w:rsidRDefault="000F5B46">
            <w:pPr>
              <w:jc w:val="center"/>
              <w:rPr>
                <w:rFonts w:ascii="Arial" w:hAnsi="Arial" w:cs="Arial"/>
                <w:sz w:val="16"/>
                <w:szCs w:val="16"/>
              </w:rPr>
            </w:pPr>
            <w:r>
              <w:rPr>
                <w:rFonts w:ascii="Arial" w:hAnsi="Arial" w:cs="Arial"/>
                <w:sz w:val="16"/>
                <w:szCs w:val="16"/>
              </w:rPr>
              <w:t>EVT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567" w:type="dxa"/>
            <w:shd w:val="clear" w:color="auto" w:fill="99CCFF"/>
            <w:vAlign w:val="center"/>
          </w:tcPr>
          <w:p w:rsidR="000F5B46" w:rsidRDefault="000F5B46">
            <w:pPr>
              <w:jc w:val="center"/>
              <w:rPr>
                <w:rFonts w:ascii="Arial" w:hAnsi="Arial" w:cs="Arial"/>
                <w:sz w:val="16"/>
                <w:szCs w:val="16"/>
              </w:rPr>
            </w:pPr>
            <w:r>
              <w:rPr>
                <w:rFonts w:ascii="Arial" w:hAnsi="Arial" w:cs="Arial"/>
                <w:sz w:val="16"/>
                <w:szCs w:val="16"/>
              </w:rPr>
              <w:t>J</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NVT</w:t>
            </w:r>
          </w:p>
        </w:tc>
        <w:tc>
          <w:tcPr>
            <w:tcW w:w="567" w:type="dxa"/>
            <w:shd w:val="clear" w:color="auto" w:fill="D9D9D9"/>
            <w:vAlign w:val="center"/>
          </w:tcPr>
          <w:p w:rsidR="000F5B46" w:rsidRDefault="000F5B46">
            <w:pPr>
              <w:jc w:val="center"/>
              <w:rPr>
                <w:rFonts w:ascii="Arial" w:hAnsi="Arial" w:cs="Arial"/>
                <w:sz w:val="16"/>
                <w:szCs w:val="16"/>
              </w:rPr>
            </w:pPr>
            <w:r>
              <w:rPr>
                <w:rFonts w:ascii="Arial" w:hAnsi="Arial" w:cs="Arial"/>
                <w:sz w:val="16"/>
                <w:szCs w:val="16"/>
              </w:rPr>
              <w:t>N</w:t>
            </w:r>
          </w:p>
        </w:tc>
        <w:tc>
          <w:tcPr>
            <w:tcW w:w="1559" w:type="dxa"/>
            <w:vAlign w:val="center"/>
          </w:tcPr>
          <w:p w:rsidR="000F5B46" w:rsidRDefault="000F5B46">
            <w:pPr>
              <w:jc w:val="center"/>
              <w:rPr>
                <w:rFonts w:ascii="Arial" w:hAnsi="Arial" w:cs="Arial"/>
                <w:sz w:val="16"/>
                <w:szCs w:val="16"/>
              </w:rPr>
            </w:pPr>
          </w:p>
        </w:tc>
      </w:tr>
      <w:tr w:rsidR="00DA32FC" w:rsidRPr="00DA32FC">
        <w:tc>
          <w:tcPr>
            <w:tcW w:w="3936" w:type="dxa"/>
          </w:tcPr>
          <w:p w:rsidR="000F5B46" w:rsidRPr="00DA32FC" w:rsidRDefault="000F5B46">
            <w:pPr>
              <w:rPr>
                <w:rFonts w:ascii="Arial" w:hAnsi="Arial" w:cs="Arial"/>
                <w:color w:val="000000" w:themeColor="text1"/>
                <w:sz w:val="16"/>
                <w:szCs w:val="16"/>
              </w:rPr>
            </w:pPr>
            <w:r w:rsidRPr="00DA32FC">
              <w:rPr>
                <w:rFonts w:ascii="Arial" w:hAnsi="Arial" w:cs="Arial"/>
                <w:color w:val="000000" w:themeColor="text1"/>
                <w:sz w:val="16"/>
                <w:szCs w:val="16"/>
              </w:rPr>
              <w:t xml:space="preserve">Bijzondere dagen (verjaardag, </w:t>
            </w:r>
            <w:proofErr w:type="gramStart"/>
            <w:r w:rsidRPr="00DA32FC">
              <w:rPr>
                <w:rFonts w:ascii="Arial" w:hAnsi="Arial" w:cs="Arial"/>
                <w:color w:val="000000" w:themeColor="text1"/>
                <w:sz w:val="16"/>
                <w:szCs w:val="16"/>
              </w:rPr>
              <w:t>sterfdag)*</w:t>
            </w:r>
            <w:proofErr w:type="gramEnd"/>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567" w:type="dxa"/>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EVT</w:t>
            </w:r>
          </w:p>
        </w:tc>
        <w:tc>
          <w:tcPr>
            <w:tcW w:w="567" w:type="dxa"/>
            <w:shd w:val="clear" w:color="auto" w:fill="D9D9D9"/>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N</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567" w:type="dxa"/>
            <w:shd w:val="clear" w:color="auto" w:fill="99CCFF"/>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J</w:t>
            </w:r>
          </w:p>
        </w:tc>
        <w:tc>
          <w:tcPr>
            <w:tcW w:w="567" w:type="dxa"/>
            <w:shd w:val="clear" w:color="auto" w:fill="D9D9D9"/>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NVT</w:t>
            </w:r>
          </w:p>
        </w:tc>
        <w:tc>
          <w:tcPr>
            <w:tcW w:w="567" w:type="dxa"/>
            <w:shd w:val="clear" w:color="auto" w:fill="D9D9D9"/>
            <w:vAlign w:val="center"/>
          </w:tcPr>
          <w:p w:rsidR="000F5B46" w:rsidRPr="00DA32FC" w:rsidRDefault="000F5B46">
            <w:pPr>
              <w:jc w:val="center"/>
              <w:rPr>
                <w:rFonts w:ascii="Arial" w:hAnsi="Arial" w:cs="Arial"/>
                <w:color w:val="000000" w:themeColor="text1"/>
                <w:sz w:val="16"/>
                <w:szCs w:val="16"/>
              </w:rPr>
            </w:pPr>
            <w:r w:rsidRPr="00DA32FC">
              <w:rPr>
                <w:rFonts w:ascii="Arial" w:hAnsi="Arial" w:cs="Arial"/>
                <w:color w:val="000000" w:themeColor="text1"/>
                <w:sz w:val="16"/>
                <w:szCs w:val="16"/>
              </w:rPr>
              <w:t>N</w:t>
            </w:r>
          </w:p>
        </w:tc>
        <w:tc>
          <w:tcPr>
            <w:tcW w:w="1559" w:type="dxa"/>
            <w:vAlign w:val="center"/>
          </w:tcPr>
          <w:p w:rsidR="000F5B46" w:rsidRPr="00DA32FC" w:rsidRDefault="000F5B46">
            <w:pPr>
              <w:jc w:val="center"/>
              <w:rPr>
                <w:rFonts w:ascii="Arial" w:hAnsi="Arial" w:cs="Arial"/>
                <w:color w:val="000000" w:themeColor="text1"/>
                <w:sz w:val="16"/>
                <w:szCs w:val="16"/>
              </w:rPr>
            </w:pPr>
          </w:p>
        </w:tc>
      </w:tr>
      <w:tr w:rsidR="000F5B46" w:rsidRPr="00313CBF">
        <w:tc>
          <w:tcPr>
            <w:tcW w:w="3936" w:type="dxa"/>
          </w:tcPr>
          <w:p w:rsidR="000F5B46" w:rsidRPr="00313CBF" w:rsidRDefault="000F5B46">
            <w:pPr>
              <w:rPr>
                <w:rFonts w:ascii="Arial" w:hAnsi="Arial" w:cs="Arial"/>
                <w:sz w:val="16"/>
                <w:szCs w:val="16"/>
              </w:rPr>
            </w:pPr>
            <w:r w:rsidRPr="00313CBF">
              <w:rPr>
                <w:rFonts w:ascii="Arial" w:hAnsi="Arial" w:cs="Arial"/>
                <w:sz w:val="16"/>
                <w:szCs w:val="16"/>
              </w:rPr>
              <w:t>Organisatorische aanpassingen**</w:t>
            </w:r>
          </w:p>
        </w:tc>
        <w:tc>
          <w:tcPr>
            <w:tcW w:w="567" w:type="dxa"/>
            <w:shd w:val="clear" w:color="auto" w:fill="99CCFF"/>
            <w:vAlign w:val="center"/>
          </w:tcPr>
          <w:p w:rsidR="000F5B46" w:rsidRPr="00313CBF" w:rsidRDefault="000F5B46">
            <w:pPr>
              <w:jc w:val="center"/>
              <w:rPr>
                <w:rFonts w:ascii="Arial" w:hAnsi="Arial" w:cs="Arial"/>
                <w:sz w:val="16"/>
                <w:szCs w:val="16"/>
              </w:rPr>
            </w:pPr>
            <w:r w:rsidRPr="00313CBF">
              <w:rPr>
                <w:rFonts w:ascii="Arial" w:hAnsi="Arial" w:cs="Arial"/>
                <w:sz w:val="16"/>
                <w:szCs w:val="16"/>
              </w:rPr>
              <w:t>J</w:t>
            </w:r>
          </w:p>
        </w:tc>
        <w:tc>
          <w:tcPr>
            <w:tcW w:w="567" w:type="dxa"/>
            <w:shd w:val="clear" w:color="auto" w:fill="D9D9D9"/>
            <w:vAlign w:val="center"/>
          </w:tcPr>
          <w:p w:rsidR="000F5B46" w:rsidRPr="00313CBF" w:rsidRDefault="000F5B46">
            <w:pPr>
              <w:jc w:val="center"/>
              <w:rPr>
                <w:rFonts w:ascii="Arial" w:hAnsi="Arial" w:cs="Arial"/>
                <w:sz w:val="16"/>
                <w:szCs w:val="16"/>
              </w:rPr>
            </w:pPr>
            <w:r w:rsidRPr="00313CBF">
              <w:rPr>
                <w:rFonts w:ascii="Arial" w:hAnsi="Arial" w:cs="Arial"/>
                <w:sz w:val="16"/>
                <w:szCs w:val="16"/>
              </w:rPr>
              <w:t>NVT</w:t>
            </w:r>
          </w:p>
        </w:tc>
        <w:tc>
          <w:tcPr>
            <w:tcW w:w="567" w:type="dxa"/>
            <w:shd w:val="clear" w:color="auto" w:fill="D9D9D9"/>
            <w:vAlign w:val="center"/>
          </w:tcPr>
          <w:p w:rsidR="000F5B46" w:rsidRPr="00313CBF" w:rsidRDefault="000F5B46">
            <w:pPr>
              <w:jc w:val="center"/>
              <w:rPr>
                <w:rFonts w:ascii="Arial" w:hAnsi="Arial" w:cs="Arial"/>
                <w:sz w:val="16"/>
                <w:szCs w:val="16"/>
              </w:rPr>
            </w:pPr>
            <w:r w:rsidRPr="00313CBF">
              <w:rPr>
                <w:rFonts w:ascii="Arial" w:hAnsi="Arial" w:cs="Arial"/>
                <w:sz w:val="16"/>
                <w:szCs w:val="16"/>
              </w:rPr>
              <w:t>NVT</w:t>
            </w:r>
          </w:p>
        </w:tc>
        <w:tc>
          <w:tcPr>
            <w:tcW w:w="567" w:type="dxa"/>
            <w:shd w:val="clear" w:color="auto" w:fill="99CCFF"/>
            <w:vAlign w:val="center"/>
          </w:tcPr>
          <w:p w:rsidR="000F5B46" w:rsidRPr="00313CBF" w:rsidRDefault="000F5B46">
            <w:pPr>
              <w:jc w:val="center"/>
              <w:rPr>
                <w:rFonts w:ascii="Arial" w:hAnsi="Arial" w:cs="Arial"/>
                <w:sz w:val="16"/>
                <w:szCs w:val="16"/>
              </w:rPr>
            </w:pPr>
            <w:r w:rsidRPr="00313CBF">
              <w:rPr>
                <w:rFonts w:ascii="Arial" w:hAnsi="Arial" w:cs="Arial"/>
                <w:sz w:val="16"/>
                <w:szCs w:val="16"/>
              </w:rPr>
              <w:t>J</w:t>
            </w:r>
          </w:p>
        </w:tc>
        <w:tc>
          <w:tcPr>
            <w:tcW w:w="567" w:type="dxa"/>
            <w:shd w:val="clear" w:color="auto" w:fill="D9D9D9"/>
            <w:vAlign w:val="center"/>
          </w:tcPr>
          <w:p w:rsidR="000F5B46" w:rsidRPr="00313CBF" w:rsidRDefault="000F5B46">
            <w:pPr>
              <w:jc w:val="center"/>
              <w:rPr>
                <w:rFonts w:ascii="Arial" w:hAnsi="Arial" w:cs="Arial"/>
                <w:sz w:val="16"/>
                <w:szCs w:val="16"/>
              </w:rPr>
            </w:pPr>
            <w:r w:rsidRPr="00313CBF">
              <w:rPr>
                <w:rFonts w:ascii="Arial" w:hAnsi="Arial" w:cs="Arial"/>
                <w:sz w:val="16"/>
                <w:szCs w:val="16"/>
              </w:rPr>
              <w:t>NVT</w:t>
            </w:r>
          </w:p>
        </w:tc>
        <w:tc>
          <w:tcPr>
            <w:tcW w:w="567" w:type="dxa"/>
            <w:shd w:val="clear" w:color="auto" w:fill="D9D9D9"/>
            <w:vAlign w:val="center"/>
          </w:tcPr>
          <w:p w:rsidR="000F5B46" w:rsidRPr="00313CBF" w:rsidRDefault="000F5B46">
            <w:pPr>
              <w:jc w:val="center"/>
              <w:rPr>
                <w:rFonts w:ascii="Arial" w:hAnsi="Arial" w:cs="Arial"/>
                <w:sz w:val="16"/>
                <w:szCs w:val="16"/>
              </w:rPr>
            </w:pPr>
            <w:r w:rsidRPr="00313CBF">
              <w:rPr>
                <w:rFonts w:ascii="Arial" w:hAnsi="Arial" w:cs="Arial"/>
                <w:sz w:val="16"/>
                <w:szCs w:val="16"/>
              </w:rPr>
              <w:t>NVT</w:t>
            </w:r>
          </w:p>
        </w:tc>
        <w:tc>
          <w:tcPr>
            <w:tcW w:w="567" w:type="dxa"/>
            <w:shd w:val="clear" w:color="auto" w:fill="D9D9D9"/>
            <w:vAlign w:val="center"/>
          </w:tcPr>
          <w:p w:rsidR="000F5B46" w:rsidRPr="00313CBF" w:rsidRDefault="000F5B46">
            <w:pPr>
              <w:jc w:val="center"/>
              <w:rPr>
                <w:rFonts w:ascii="Arial" w:hAnsi="Arial" w:cs="Arial"/>
                <w:sz w:val="16"/>
                <w:szCs w:val="16"/>
              </w:rPr>
            </w:pPr>
            <w:r w:rsidRPr="00313CBF">
              <w:rPr>
                <w:rFonts w:ascii="Arial" w:hAnsi="Arial" w:cs="Arial"/>
                <w:sz w:val="16"/>
                <w:szCs w:val="16"/>
              </w:rPr>
              <w:t>N</w:t>
            </w:r>
          </w:p>
        </w:tc>
        <w:tc>
          <w:tcPr>
            <w:tcW w:w="1559" w:type="dxa"/>
            <w:vAlign w:val="center"/>
          </w:tcPr>
          <w:p w:rsidR="000F5B46" w:rsidRPr="00313CBF" w:rsidRDefault="000F5B46">
            <w:pPr>
              <w:jc w:val="center"/>
              <w:rPr>
                <w:rFonts w:ascii="Arial" w:hAnsi="Arial" w:cs="Arial"/>
                <w:sz w:val="16"/>
                <w:szCs w:val="16"/>
              </w:rPr>
            </w:pPr>
          </w:p>
        </w:tc>
      </w:tr>
    </w:tbl>
    <w:p w:rsidR="000F5B46" w:rsidRDefault="000F5B46">
      <w:pPr>
        <w:rPr>
          <w:rFonts w:ascii="Arial" w:hAnsi="Arial" w:cs="Arial"/>
          <w:sz w:val="20"/>
        </w:rPr>
      </w:pPr>
    </w:p>
    <w:p w:rsidR="000F5B46" w:rsidRPr="00DA32FC" w:rsidRDefault="000F5B46">
      <w:pPr>
        <w:rPr>
          <w:rFonts w:ascii="Arial" w:hAnsi="Arial" w:cs="Arial"/>
          <w:i/>
          <w:color w:val="000000" w:themeColor="text1"/>
          <w:sz w:val="16"/>
          <w:szCs w:val="16"/>
        </w:rPr>
      </w:pPr>
      <w:r w:rsidRPr="00DA32FC">
        <w:rPr>
          <w:rFonts w:ascii="Arial" w:hAnsi="Arial" w:cs="Arial"/>
          <w:i/>
          <w:color w:val="000000" w:themeColor="text1"/>
          <w:sz w:val="16"/>
          <w:szCs w:val="16"/>
        </w:rPr>
        <w:t xml:space="preserve">* Onder bijzondere dagen wordt bijvoorbeeld verstaan dat er binnen een afdeling of team aandacht wordt </w:t>
      </w:r>
      <w:r w:rsidR="00DA32FC" w:rsidRPr="00DA32FC">
        <w:rPr>
          <w:rFonts w:ascii="Arial" w:hAnsi="Arial" w:cs="Arial"/>
          <w:i/>
          <w:color w:val="000000" w:themeColor="text1"/>
          <w:sz w:val="16"/>
          <w:szCs w:val="16"/>
        </w:rPr>
        <w:t>besteed</w:t>
      </w:r>
      <w:r w:rsidRPr="00DA32FC">
        <w:rPr>
          <w:rFonts w:ascii="Arial" w:hAnsi="Arial" w:cs="Arial"/>
          <w:i/>
          <w:color w:val="000000" w:themeColor="text1"/>
          <w:sz w:val="16"/>
          <w:szCs w:val="16"/>
        </w:rPr>
        <w:t xml:space="preserve"> aan een verjaardag of sterfdag, bijvoorbeeld door middel van een kaartje aan de nabestaanden.</w:t>
      </w:r>
    </w:p>
    <w:p w:rsidR="000F5B46" w:rsidRDefault="000F5B46">
      <w:pPr>
        <w:rPr>
          <w:rFonts w:ascii="Arial" w:hAnsi="Arial" w:cs="Arial"/>
          <w:i/>
          <w:sz w:val="16"/>
          <w:szCs w:val="16"/>
        </w:rPr>
      </w:pPr>
      <w:r>
        <w:rPr>
          <w:rFonts w:ascii="Arial" w:hAnsi="Arial" w:cs="Arial"/>
          <w:i/>
          <w:sz w:val="16"/>
          <w:szCs w:val="16"/>
        </w:rPr>
        <w:t>** Onder organisatorische aanpassingen wordt verstaan:</w:t>
      </w:r>
    </w:p>
    <w:p w:rsidR="000F5B46" w:rsidRDefault="000F5B46">
      <w:pPr>
        <w:numPr>
          <w:ilvl w:val="2"/>
          <w:numId w:val="2"/>
        </w:numPr>
        <w:rPr>
          <w:rFonts w:ascii="Arial" w:hAnsi="Arial" w:cs="Arial"/>
          <w:i/>
          <w:sz w:val="16"/>
          <w:szCs w:val="16"/>
        </w:rPr>
      </w:pPr>
      <w:r>
        <w:rPr>
          <w:rFonts w:ascii="Arial" w:hAnsi="Arial" w:cs="Arial"/>
          <w:i/>
          <w:sz w:val="16"/>
          <w:szCs w:val="16"/>
        </w:rPr>
        <w:t>Aanpassing teamindeling, bestuur</w:t>
      </w:r>
    </w:p>
    <w:p w:rsidR="000F5B46" w:rsidRDefault="000F5B46">
      <w:pPr>
        <w:numPr>
          <w:ilvl w:val="2"/>
          <w:numId w:val="2"/>
        </w:numPr>
        <w:rPr>
          <w:rFonts w:ascii="Arial" w:hAnsi="Arial" w:cs="Arial"/>
          <w:i/>
          <w:sz w:val="16"/>
          <w:szCs w:val="16"/>
        </w:rPr>
      </w:pPr>
      <w:r>
        <w:rPr>
          <w:rFonts w:ascii="Arial" w:hAnsi="Arial" w:cs="Arial"/>
          <w:i/>
          <w:sz w:val="16"/>
          <w:szCs w:val="16"/>
        </w:rPr>
        <w:t xml:space="preserve">Naam uit systemen (ledenadministratie, bondsadministratie) en processen (communicatielijnen binnen vereniging en naar buiten toe) </w:t>
      </w:r>
    </w:p>
    <w:p w:rsidR="000F5B46" w:rsidRDefault="000F5B46">
      <w:pPr>
        <w:rPr>
          <w:rFonts w:ascii="Arial" w:hAnsi="Arial" w:cs="Arial"/>
          <w:sz w:val="20"/>
        </w:rPr>
      </w:pPr>
    </w:p>
    <w:p w:rsidR="000F5B46" w:rsidRDefault="000F5B46" w:rsidP="00DA32FC">
      <w:pPr>
        <w:jc w:val="both"/>
        <w:rPr>
          <w:rFonts w:ascii="Arial" w:hAnsi="Arial" w:cs="Arial"/>
          <w:sz w:val="20"/>
        </w:rPr>
      </w:pPr>
      <w:r>
        <w:rPr>
          <w:rFonts w:ascii="Arial" w:hAnsi="Arial" w:cs="Arial"/>
          <w:sz w:val="20"/>
        </w:rPr>
        <w:t>Wellicht ten overvloede: de wensen van de nabestaanden zijn altijd leidend. Wanneer deze afwijken van bovengenoemde richtlijnen, dan zijn bovengenoemde uitgangspunten niet langer van toepassing. De coördinator zal als contactpersoon namens de vereniging zorgen voor afstemming met de nabestaanden ten aanzien van hun wensen.</w:t>
      </w:r>
    </w:p>
    <w:p w:rsidR="000F5B46" w:rsidRDefault="000F5B46" w:rsidP="00DA32FC">
      <w:pPr>
        <w:jc w:val="both"/>
        <w:rPr>
          <w:rFonts w:ascii="Arial" w:hAnsi="Arial" w:cs="Arial"/>
          <w:sz w:val="20"/>
        </w:rPr>
      </w:pPr>
    </w:p>
    <w:p w:rsidR="000F5B46" w:rsidRDefault="000F5B46" w:rsidP="00DA32FC">
      <w:pPr>
        <w:jc w:val="both"/>
        <w:rPr>
          <w:rFonts w:ascii="Arial" w:hAnsi="Arial" w:cs="Arial"/>
          <w:sz w:val="20"/>
        </w:rPr>
      </w:pPr>
      <w:r w:rsidRPr="00DA32FC">
        <w:rPr>
          <w:rFonts w:ascii="Arial" w:hAnsi="Arial" w:cs="Arial"/>
          <w:color w:val="000000" w:themeColor="text1"/>
          <w:sz w:val="20"/>
        </w:rPr>
        <w:t xml:space="preserve">Verder </w:t>
      </w:r>
      <w:r w:rsidR="00DA32FC" w:rsidRPr="00DA32FC">
        <w:rPr>
          <w:rFonts w:ascii="Arial" w:hAnsi="Arial" w:cs="Arial"/>
          <w:color w:val="000000" w:themeColor="text1"/>
          <w:sz w:val="20"/>
        </w:rPr>
        <w:t>zal</w:t>
      </w:r>
      <w:r w:rsidRPr="00DA32FC">
        <w:rPr>
          <w:rFonts w:ascii="Arial" w:hAnsi="Arial" w:cs="Arial"/>
          <w:color w:val="000000" w:themeColor="text1"/>
          <w:sz w:val="20"/>
        </w:rPr>
        <w:t xml:space="preserve"> een aantal zaken alleen gedaan worden wanneer daar behoefte aan bestaat; een bijeenkomst </w:t>
      </w:r>
      <w:r>
        <w:rPr>
          <w:rFonts w:ascii="Arial" w:hAnsi="Arial" w:cs="Arial"/>
          <w:sz w:val="20"/>
        </w:rPr>
        <w:t>voor de gehele vereniging is alleen dan gewenst wanneer een overlijden van een persoon de gehele vereniging raakt. Dit zal in de praktijk niet frequent voorkomen. En ook dan is de impact van de gebeurtenis per situatie verschillend.</w:t>
      </w:r>
    </w:p>
    <w:p w:rsidR="000F5B46" w:rsidRPr="00DA32FC" w:rsidRDefault="000F5B46" w:rsidP="00DA32FC">
      <w:pPr>
        <w:jc w:val="both"/>
        <w:rPr>
          <w:rFonts w:ascii="Arial" w:hAnsi="Arial" w:cs="Arial"/>
          <w:color w:val="000000" w:themeColor="text1"/>
          <w:sz w:val="20"/>
        </w:rPr>
      </w:pPr>
      <w:r>
        <w:rPr>
          <w:rFonts w:ascii="Arial" w:hAnsi="Arial" w:cs="Arial"/>
          <w:sz w:val="20"/>
        </w:rPr>
        <w:t>Ook voor andere punten, zoals afgelastingen, zal per situatie een goede</w:t>
      </w:r>
      <w:r w:rsidR="00313CBF">
        <w:rPr>
          <w:rFonts w:ascii="Arial" w:hAnsi="Arial" w:cs="Arial"/>
          <w:sz w:val="20"/>
        </w:rPr>
        <w:t xml:space="preserve"> afweging moeten worden </w:t>
      </w:r>
      <w:r w:rsidR="00313CBF" w:rsidRPr="00DA32FC">
        <w:rPr>
          <w:rFonts w:ascii="Arial" w:hAnsi="Arial" w:cs="Arial"/>
          <w:color w:val="000000" w:themeColor="text1"/>
          <w:sz w:val="20"/>
        </w:rPr>
        <w:t xml:space="preserve">gemaakt </w:t>
      </w:r>
      <w:r w:rsidR="00DA32FC">
        <w:rPr>
          <w:rFonts w:ascii="Arial" w:hAnsi="Arial" w:cs="Arial"/>
          <w:color w:val="000000" w:themeColor="text1"/>
          <w:sz w:val="20"/>
        </w:rPr>
        <w:t>(zo</w:t>
      </w:r>
      <w:r w:rsidR="00B56D7C">
        <w:rPr>
          <w:rFonts w:ascii="Arial" w:hAnsi="Arial" w:cs="Arial"/>
          <w:color w:val="000000" w:themeColor="text1"/>
          <w:sz w:val="20"/>
        </w:rPr>
        <w:t xml:space="preserve"> </w:t>
      </w:r>
      <w:r w:rsidR="00DA32FC">
        <w:rPr>
          <w:rFonts w:ascii="Arial" w:hAnsi="Arial" w:cs="Arial"/>
          <w:color w:val="000000" w:themeColor="text1"/>
          <w:sz w:val="20"/>
        </w:rPr>
        <w:t xml:space="preserve">nodig </w:t>
      </w:r>
      <w:r w:rsidR="001A004D" w:rsidRPr="00DA32FC">
        <w:rPr>
          <w:rFonts w:ascii="Arial" w:hAnsi="Arial" w:cs="Arial"/>
          <w:color w:val="000000" w:themeColor="text1"/>
          <w:sz w:val="20"/>
        </w:rPr>
        <w:t>na contact met betreffende sportbond).</w:t>
      </w:r>
    </w:p>
    <w:p w:rsidR="000F5B46" w:rsidRDefault="000F5B46">
      <w:pPr>
        <w:rPr>
          <w:rFonts w:ascii="Arial" w:hAnsi="Arial" w:cs="Arial"/>
          <w:sz w:val="20"/>
        </w:rPr>
      </w:pPr>
    </w:p>
    <w:p w:rsidR="000F5B46" w:rsidRPr="00B56D7C" w:rsidRDefault="000F5B46">
      <w:pPr>
        <w:pStyle w:val="Kop1"/>
        <w:numPr>
          <w:ilvl w:val="0"/>
          <w:numId w:val="1"/>
        </w:numPr>
        <w:rPr>
          <w:rFonts w:cs="Arial"/>
          <w:sz w:val="24"/>
          <w:szCs w:val="24"/>
        </w:rPr>
      </w:pPr>
      <w:r>
        <w:rPr>
          <w:rFonts w:cs="Arial"/>
          <w:color w:val="4F81BD"/>
          <w:sz w:val="24"/>
          <w:szCs w:val="24"/>
        </w:rPr>
        <w:br w:type="page"/>
      </w:r>
      <w:bookmarkStart w:id="35" w:name="_Toc290913340"/>
      <w:bookmarkStart w:id="36" w:name="_Toc291787541"/>
      <w:r w:rsidRPr="00B56D7C">
        <w:rPr>
          <w:rFonts w:cs="Arial"/>
          <w:sz w:val="24"/>
          <w:szCs w:val="24"/>
        </w:rPr>
        <w:lastRenderedPageBreak/>
        <w:t xml:space="preserve">Overige </w:t>
      </w:r>
      <w:r w:rsidR="00B56D7C" w:rsidRPr="00B56D7C">
        <w:rPr>
          <w:rFonts w:cs="Arial"/>
          <w:sz w:val="24"/>
          <w:szCs w:val="24"/>
        </w:rPr>
        <w:t>aandachtspunten/</w:t>
      </w:r>
      <w:r w:rsidRPr="00B56D7C">
        <w:rPr>
          <w:rFonts w:cs="Arial"/>
          <w:sz w:val="24"/>
          <w:szCs w:val="24"/>
        </w:rPr>
        <w:t xml:space="preserve"> afwegingen</w:t>
      </w:r>
      <w:bookmarkEnd w:id="35"/>
      <w:bookmarkEnd w:id="36"/>
    </w:p>
    <w:p w:rsidR="000F5B46" w:rsidRDefault="000F5B46"/>
    <w:bookmarkEnd w:id="3"/>
    <w:bookmarkEnd w:id="9"/>
    <w:p w:rsidR="000F5B46" w:rsidRDefault="000F5B46">
      <w:pPr>
        <w:rPr>
          <w:rFonts w:ascii="Arial" w:hAnsi="Arial" w:cs="Arial"/>
          <w:b/>
          <w:sz w:val="20"/>
          <w:u w:val="single"/>
        </w:rPr>
      </w:pPr>
      <w:r>
        <w:rPr>
          <w:rFonts w:ascii="Arial" w:hAnsi="Arial" w:cs="Arial"/>
          <w:b/>
          <w:sz w:val="20"/>
          <w:u w:val="single"/>
        </w:rPr>
        <w:t>Professionele begeleiding</w:t>
      </w:r>
    </w:p>
    <w:p w:rsidR="000F5B46" w:rsidRDefault="000F5B46">
      <w:pPr>
        <w:rPr>
          <w:rFonts w:ascii="Arial" w:hAnsi="Arial" w:cs="Arial"/>
          <w:sz w:val="20"/>
        </w:rPr>
      </w:pPr>
      <w:r>
        <w:rPr>
          <w:rFonts w:ascii="Arial" w:hAnsi="Arial" w:cs="Arial"/>
          <w:sz w:val="20"/>
        </w:rPr>
        <w:t>Het overlijden van een teamlid – al dan niet tijdens het uitoefenen van een sport – komt gelukkig slechts bij hoge uitzondering voor. Wanneer dit voorkomt, kan dit echter een zeer traumatische ervaring zijn, waarbij professionele begeleiding wenselijk is. In dat geval kan in overleg met de vertrouwenspersoon van SV Twello bepaald worden op welke wijze dit ingericht kan worden.</w:t>
      </w:r>
    </w:p>
    <w:p w:rsidR="000F5B46" w:rsidRDefault="000F5B46">
      <w:pPr>
        <w:rPr>
          <w:rFonts w:ascii="Arial" w:hAnsi="Arial" w:cs="Arial"/>
          <w:sz w:val="20"/>
        </w:rPr>
      </w:pPr>
    </w:p>
    <w:p w:rsidR="000F5B46" w:rsidRDefault="000F5B46">
      <w:pPr>
        <w:rPr>
          <w:rFonts w:ascii="Arial" w:hAnsi="Arial" w:cs="Arial"/>
          <w:b/>
          <w:sz w:val="20"/>
          <w:u w:val="single"/>
        </w:rPr>
      </w:pPr>
      <w:r>
        <w:rPr>
          <w:rFonts w:ascii="Arial" w:hAnsi="Arial" w:cs="Arial"/>
          <w:b/>
          <w:sz w:val="20"/>
          <w:u w:val="single"/>
        </w:rPr>
        <w:t>Aandacht tijdens officieel moment</w:t>
      </w:r>
    </w:p>
    <w:p w:rsidR="000F5B46" w:rsidRDefault="000F5B46">
      <w:pPr>
        <w:rPr>
          <w:rFonts w:ascii="Arial" w:hAnsi="Arial" w:cs="Arial"/>
          <w:sz w:val="20"/>
        </w:rPr>
      </w:pPr>
      <w:r>
        <w:rPr>
          <w:rFonts w:ascii="Arial" w:hAnsi="Arial" w:cs="Arial"/>
          <w:sz w:val="20"/>
        </w:rPr>
        <w:t>Het verdient aanbeveling om tijdens een officieel moment (bijvoorbeeld de nieuwjaarsreceptie) een moment stil te staan bij de personen die in het afgelopen jaar overleden zijn. Dit kan bijvoorbeeld door hun namen, indien gewenst voorzien van een korte tekst, op te noemen.</w:t>
      </w:r>
    </w:p>
    <w:p w:rsidR="000F5B46" w:rsidRDefault="000F5B46">
      <w:pPr>
        <w:rPr>
          <w:rFonts w:ascii="Arial" w:hAnsi="Arial" w:cs="Arial"/>
          <w:sz w:val="20"/>
        </w:rPr>
      </w:pPr>
    </w:p>
    <w:p w:rsidR="000F5B46" w:rsidRDefault="000F5B46">
      <w:pPr>
        <w:rPr>
          <w:rFonts w:ascii="Arial" w:hAnsi="Arial" w:cs="Arial"/>
          <w:b/>
          <w:sz w:val="20"/>
          <w:u w:val="single"/>
        </w:rPr>
      </w:pPr>
      <w:r>
        <w:rPr>
          <w:rFonts w:ascii="Arial" w:hAnsi="Arial" w:cs="Arial"/>
          <w:b/>
          <w:sz w:val="20"/>
          <w:u w:val="single"/>
        </w:rPr>
        <w:t>Verbinding van naam aan evenement</w:t>
      </w:r>
    </w:p>
    <w:p w:rsidR="000F5B46" w:rsidRDefault="000F5B46">
      <w:pPr>
        <w:rPr>
          <w:rFonts w:ascii="Arial" w:hAnsi="Arial" w:cs="Arial"/>
          <w:sz w:val="20"/>
        </w:rPr>
      </w:pPr>
      <w:r>
        <w:rPr>
          <w:rFonts w:ascii="Arial" w:hAnsi="Arial" w:cs="Arial"/>
          <w:sz w:val="20"/>
        </w:rPr>
        <w:t>Wanneer een voor de vereniging zeer belangrijk persoon overlijdt, kan in overweging worden genomen om zijn of haar naam aan een specifiek evenement te verbinden. Natuurlijk dient hierover eerst overeenstemming te worden bereikt met nabestaanden.</w:t>
      </w:r>
    </w:p>
    <w:p w:rsidR="000F5B46" w:rsidRDefault="000F5B46">
      <w:pPr>
        <w:rPr>
          <w:rFonts w:ascii="Arial" w:hAnsi="Arial" w:cs="Arial"/>
          <w:sz w:val="20"/>
        </w:rPr>
      </w:pPr>
    </w:p>
    <w:p w:rsidR="000F5B46" w:rsidRDefault="000F5B46">
      <w:pPr>
        <w:rPr>
          <w:rFonts w:ascii="Arial" w:hAnsi="Arial" w:cs="Arial"/>
          <w:sz w:val="20"/>
        </w:rPr>
      </w:pPr>
    </w:p>
    <w:p w:rsidR="000F5B46" w:rsidRPr="00B56D7C" w:rsidRDefault="000F5B46">
      <w:pPr>
        <w:pStyle w:val="Kop1"/>
        <w:numPr>
          <w:ilvl w:val="0"/>
          <w:numId w:val="1"/>
        </w:numPr>
        <w:rPr>
          <w:rFonts w:cs="Arial"/>
          <w:sz w:val="24"/>
          <w:szCs w:val="24"/>
        </w:rPr>
      </w:pPr>
      <w:bookmarkStart w:id="37" w:name="_Toc290913341"/>
      <w:bookmarkStart w:id="38" w:name="_Toc291787542"/>
      <w:r w:rsidRPr="00B56D7C">
        <w:rPr>
          <w:rFonts w:cs="Arial"/>
          <w:sz w:val="24"/>
          <w:szCs w:val="24"/>
        </w:rPr>
        <w:t>BIJLAGE 1: Contactpersonen</w:t>
      </w:r>
      <w:bookmarkEnd w:id="37"/>
      <w:bookmarkEnd w:id="38"/>
    </w:p>
    <w:p w:rsidR="000F5B46" w:rsidRDefault="000F5B46"/>
    <w:p w:rsidR="000F5B46" w:rsidRDefault="000F5B46">
      <w:pPr>
        <w:numPr>
          <w:ilvl w:val="0"/>
          <w:numId w:val="2"/>
        </w:numPr>
        <w:rPr>
          <w:rFonts w:ascii="Arial" w:hAnsi="Arial" w:cs="Arial"/>
          <w:sz w:val="20"/>
        </w:rPr>
      </w:pPr>
      <w:r>
        <w:rPr>
          <w:rFonts w:ascii="Arial" w:hAnsi="Arial" w:cs="Arial"/>
          <w:sz w:val="20"/>
        </w:rPr>
        <w:t xml:space="preserve">Binnen vereniging </w:t>
      </w:r>
    </w:p>
    <w:p w:rsidR="000F5B46" w:rsidRDefault="000F5B46">
      <w:pPr>
        <w:numPr>
          <w:ilvl w:val="1"/>
          <w:numId w:val="2"/>
        </w:numPr>
        <w:rPr>
          <w:rFonts w:ascii="Arial" w:hAnsi="Arial" w:cs="Arial"/>
          <w:sz w:val="20"/>
        </w:rPr>
      </w:pPr>
      <w:r>
        <w:rPr>
          <w:rFonts w:ascii="Arial" w:hAnsi="Arial" w:cs="Arial"/>
          <w:sz w:val="20"/>
        </w:rPr>
        <w:t>Voorzitter Algemeen Bestuur</w:t>
      </w:r>
      <w:r>
        <w:rPr>
          <w:rFonts w:ascii="Arial" w:hAnsi="Arial" w:cs="Arial"/>
          <w:sz w:val="20"/>
        </w:rPr>
        <w:tab/>
      </w:r>
      <w:r>
        <w:rPr>
          <w:rFonts w:ascii="Arial" w:hAnsi="Arial" w:cs="Arial"/>
          <w:sz w:val="20"/>
        </w:rPr>
        <w:tab/>
      </w:r>
      <w:r>
        <w:rPr>
          <w:rFonts w:ascii="Arial" w:hAnsi="Arial" w:cs="Arial"/>
          <w:sz w:val="20"/>
        </w:rPr>
        <w:tab/>
      </w:r>
    </w:p>
    <w:p w:rsidR="000F5B46" w:rsidRDefault="000F5B46">
      <w:pPr>
        <w:numPr>
          <w:ilvl w:val="1"/>
          <w:numId w:val="2"/>
        </w:numPr>
        <w:rPr>
          <w:rFonts w:ascii="Arial" w:hAnsi="Arial" w:cs="Arial"/>
          <w:sz w:val="20"/>
        </w:rPr>
      </w:pPr>
      <w:r>
        <w:rPr>
          <w:rFonts w:ascii="Arial" w:hAnsi="Arial" w:cs="Arial"/>
          <w:sz w:val="20"/>
        </w:rPr>
        <w:t>Secretaris Algemeen Bestuur</w:t>
      </w:r>
      <w:r>
        <w:rPr>
          <w:rFonts w:ascii="Arial" w:hAnsi="Arial" w:cs="Arial"/>
          <w:sz w:val="20"/>
        </w:rPr>
        <w:tab/>
      </w:r>
      <w:r>
        <w:rPr>
          <w:rFonts w:ascii="Arial" w:hAnsi="Arial" w:cs="Arial"/>
          <w:sz w:val="20"/>
        </w:rPr>
        <w:tab/>
      </w:r>
      <w:r>
        <w:rPr>
          <w:rFonts w:ascii="Arial" w:hAnsi="Arial" w:cs="Arial"/>
          <w:sz w:val="20"/>
        </w:rPr>
        <w:tab/>
      </w:r>
    </w:p>
    <w:p w:rsidR="000F5B46" w:rsidRDefault="000F5B46">
      <w:pPr>
        <w:numPr>
          <w:ilvl w:val="1"/>
          <w:numId w:val="2"/>
        </w:numPr>
        <w:rPr>
          <w:rFonts w:ascii="Arial" w:hAnsi="Arial" w:cs="Arial"/>
          <w:sz w:val="20"/>
        </w:rPr>
      </w:pPr>
      <w:r>
        <w:rPr>
          <w:rFonts w:ascii="Arial" w:hAnsi="Arial" w:cs="Arial"/>
          <w:sz w:val="20"/>
        </w:rPr>
        <w:t>Voorzitter Gymnastiek</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rsidR="000F5B46" w:rsidRDefault="000F5B46">
      <w:pPr>
        <w:numPr>
          <w:ilvl w:val="1"/>
          <w:numId w:val="2"/>
        </w:numPr>
        <w:rPr>
          <w:rFonts w:ascii="Arial" w:hAnsi="Arial" w:cs="Arial"/>
          <w:sz w:val="20"/>
        </w:rPr>
      </w:pPr>
      <w:r>
        <w:rPr>
          <w:rFonts w:ascii="Arial" w:hAnsi="Arial" w:cs="Arial"/>
          <w:sz w:val="20"/>
        </w:rPr>
        <w:t>Secretaris Gymnastiek</w:t>
      </w:r>
    </w:p>
    <w:p w:rsidR="000F5B46" w:rsidRDefault="000F5B46">
      <w:pPr>
        <w:numPr>
          <w:ilvl w:val="1"/>
          <w:numId w:val="2"/>
        </w:numPr>
        <w:rPr>
          <w:rFonts w:ascii="Arial" w:hAnsi="Arial" w:cs="Arial"/>
          <w:sz w:val="20"/>
        </w:rPr>
      </w:pPr>
      <w:r>
        <w:rPr>
          <w:rFonts w:ascii="Arial" w:hAnsi="Arial" w:cs="Arial"/>
          <w:sz w:val="20"/>
        </w:rPr>
        <w:t>Voorzitter Voetbal</w:t>
      </w:r>
    </w:p>
    <w:p w:rsidR="000F5B46" w:rsidRDefault="000F5B46">
      <w:pPr>
        <w:numPr>
          <w:ilvl w:val="1"/>
          <w:numId w:val="2"/>
        </w:numPr>
        <w:rPr>
          <w:rFonts w:ascii="Arial" w:hAnsi="Arial" w:cs="Arial"/>
          <w:sz w:val="20"/>
        </w:rPr>
      </w:pPr>
      <w:r>
        <w:rPr>
          <w:rFonts w:ascii="Arial" w:hAnsi="Arial" w:cs="Arial"/>
          <w:sz w:val="20"/>
        </w:rPr>
        <w:t>Secretaris Voetbal</w:t>
      </w:r>
    </w:p>
    <w:p w:rsidR="000F5B46" w:rsidRDefault="000F5B46">
      <w:pPr>
        <w:numPr>
          <w:ilvl w:val="1"/>
          <w:numId w:val="2"/>
        </w:numPr>
        <w:rPr>
          <w:rFonts w:ascii="Arial" w:hAnsi="Arial" w:cs="Arial"/>
          <w:sz w:val="20"/>
        </w:rPr>
      </w:pPr>
      <w:r>
        <w:rPr>
          <w:rFonts w:ascii="Arial" w:hAnsi="Arial" w:cs="Arial"/>
          <w:sz w:val="20"/>
        </w:rPr>
        <w:t>Voorzitter Zaalsporten</w:t>
      </w:r>
    </w:p>
    <w:p w:rsidR="000F5B46" w:rsidRDefault="000F5B46">
      <w:pPr>
        <w:numPr>
          <w:ilvl w:val="1"/>
          <w:numId w:val="2"/>
        </w:numPr>
        <w:rPr>
          <w:rFonts w:ascii="Arial" w:hAnsi="Arial" w:cs="Arial"/>
          <w:sz w:val="20"/>
        </w:rPr>
      </w:pPr>
      <w:r>
        <w:rPr>
          <w:rFonts w:ascii="Arial" w:hAnsi="Arial" w:cs="Arial"/>
          <w:sz w:val="20"/>
        </w:rPr>
        <w:t>Secretaris Zaalsporten</w:t>
      </w:r>
    </w:p>
    <w:p w:rsidR="000F5B46" w:rsidRDefault="000F5B46">
      <w:pPr>
        <w:numPr>
          <w:ilvl w:val="0"/>
          <w:numId w:val="2"/>
        </w:numPr>
        <w:rPr>
          <w:rFonts w:ascii="Arial" w:hAnsi="Arial" w:cs="Arial"/>
          <w:sz w:val="20"/>
        </w:rPr>
      </w:pPr>
      <w:r>
        <w:rPr>
          <w:rFonts w:ascii="Arial" w:hAnsi="Arial" w:cs="Arial"/>
          <w:sz w:val="20"/>
        </w:rPr>
        <w:t>Buiten vereniging</w:t>
      </w:r>
    </w:p>
    <w:p w:rsidR="000F5B46" w:rsidRDefault="000F5B46">
      <w:pPr>
        <w:numPr>
          <w:ilvl w:val="1"/>
          <w:numId w:val="2"/>
        </w:numPr>
        <w:rPr>
          <w:rFonts w:ascii="Arial" w:hAnsi="Arial" w:cs="Arial"/>
          <w:sz w:val="20"/>
        </w:rPr>
      </w:pPr>
      <w:r>
        <w:rPr>
          <w:rFonts w:ascii="Arial" w:hAnsi="Arial" w:cs="Arial"/>
          <w:sz w:val="20"/>
        </w:rPr>
        <w:t>Voorster Nieuws</w:t>
      </w:r>
    </w:p>
    <w:p w:rsidR="000F5B46" w:rsidRDefault="000F5B46">
      <w:pPr>
        <w:numPr>
          <w:ilvl w:val="1"/>
          <w:numId w:val="2"/>
        </w:numPr>
        <w:rPr>
          <w:rFonts w:ascii="Arial" w:hAnsi="Arial" w:cs="Arial"/>
          <w:sz w:val="20"/>
        </w:rPr>
      </w:pPr>
      <w:r>
        <w:rPr>
          <w:rFonts w:ascii="Arial" w:hAnsi="Arial" w:cs="Arial"/>
          <w:sz w:val="20"/>
        </w:rPr>
        <w:t>De Stentor</w:t>
      </w:r>
    </w:p>
    <w:p w:rsidR="00B56D7C" w:rsidRDefault="00B56D7C">
      <w:pPr>
        <w:numPr>
          <w:ilvl w:val="1"/>
          <w:numId w:val="2"/>
        </w:numPr>
        <w:rPr>
          <w:rFonts w:ascii="Arial" w:hAnsi="Arial" w:cs="Arial"/>
          <w:sz w:val="20"/>
        </w:rPr>
      </w:pPr>
      <w:r>
        <w:rPr>
          <w:rFonts w:ascii="Arial" w:hAnsi="Arial" w:cs="Arial"/>
          <w:sz w:val="20"/>
        </w:rPr>
        <w:t>Sportbond</w:t>
      </w:r>
    </w:p>
    <w:p w:rsidR="001A004D" w:rsidRDefault="001A004D" w:rsidP="001A004D">
      <w:pPr>
        <w:rPr>
          <w:rFonts w:ascii="Arial" w:hAnsi="Arial" w:cs="Arial"/>
          <w:sz w:val="20"/>
        </w:rPr>
      </w:pPr>
      <w:r>
        <w:rPr>
          <w:rFonts w:ascii="Arial" w:hAnsi="Arial" w:cs="Arial"/>
          <w:sz w:val="20"/>
        </w:rPr>
        <w:t>Andere zaken:</w:t>
      </w:r>
    </w:p>
    <w:p w:rsidR="000F5B46" w:rsidRDefault="000F5B46">
      <w:pPr>
        <w:numPr>
          <w:ilvl w:val="1"/>
          <w:numId w:val="2"/>
        </w:numPr>
        <w:rPr>
          <w:rFonts w:ascii="Arial" w:hAnsi="Arial" w:cs="Arial"/>
          <w:sz w:val="20"/>
        </w:rPr>
      </w:pPr>
      <w:r>
        <w:rPr>
          <w:rFonts w:ascii="Arial" w:hAnsi="Arial" w:cs="Arial"/>
          <w:sz w:val="20"/>
        </w:rPr>
        <w:t>Bloemen</w:t>
      </w:r>
      <w:r w:rsidR="001A004D">
        <w:rPr>
          <w:rFonts w:ascii="Arial" w:hAnsi="Arial" w:cs="Arial"/>
          <w:sz w:val="20"/>
        </w:rPr>
        <w:t xml:space="preserve"> </w:t>
      </w:r>
    </w:p>
    <w:p w:rsidR="001A004D" w:rsidRDefault="001A004D">
      <w:pPr>
        <w:numPr>
          <w:ilvl w:val="1"/>
          <w:numId w:val="2"/>
        </w:numPr>
        <w:rPr>
          <w:rFonts w:ascii="Arial" w:hAnsi="Arial" w:cs="Arial"/>
          <w:sz w:val="20"/>
        </w:rPr>
      </w:pPr>
      <w:r>
        <w:rPr>
          <w:rFonts w:ascii="Arial" w:hAnsi="Arial" w:cs="Arial"/>
          <w:sz w:val="20"/>
        </w:rPr>
        <w:t xml:space="preserve">Advertentie </w:t>
      </w:r>
    </w:p>
    <w:p w:rsidR="001A004D" w:rsidRDefault="001A004D" w:rsidP="001A004D">
      <w:pPr>
        <w:rPr>
          <w:rFonts w:ascii="Arial" w:hAnsi="Arial" w:cs="Arial"/>
          <w:sz w:val="20"/>
        </w:rPr>
      </w:pPr>
    </w:p>
    <w:p w:rsidR="000F5B46" w:rsidRDefault="000F5B46">
      <w:pPr>
        <w:rPr>
          <w:rFonts w:ascii="Arial" w:hAnsi="Arial" w:cs="Arial"/>
          <w:sz w:val="20"/>
        </w:rPr>
      </w:pPr>
    </w:p>
    <w:sectPr w:rsidR="000F5B46">
      <w:footerReference w:type="even" r:id="rId8"/>
      <w:footerReference w:type="default" r:id="rId9"/>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1C5A" w:rsidRDefault="00231C5A">
      <w:r>
        <w:separator/>
      </w:r>
    </w:p>
  </w:endnote>
  <w:endnote w:type="continuationSeparator" w:id="0">
    <w:p w:rsidR="00231C5A" w:rsidRDefault="00231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DA3" w:rsidRDefault="002B6DA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2B6DA3" w:rsidRDefault="002B6DA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DA3" w:rsidRDefault="002B6DA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rsidR="002B6DA3" w:rsidRDefault="002B6DA3">
    <w:pPr>
      <w:pStyle w:val="Voettekst"/>
      <w:jc w:val="center"/>
      <w:rPr>
        <w:rFonts w:ascii="Arial" w:hAnsi="Arial" w:cs="Arial"/>
        <w:sz w:val="20"/>
      </w:rPr>
    </w:pPr>
    <w:r>
      <w:rPr>
        <w:rFonts w:ascii="Arial" w:hAnsi="Arial" w:cs="Arial"/>
        <w:sz w:val="20"/>
      </w:rPr>
      <w:t>Overlijdensprotocol SV Twello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1C5A" w:rsidRDefault="00231C5A">
      <w:r>
        <w:separator/>
      </w:r>
    </w:p>
  </w:footnote>
  <w:footnote w:type="continuationSeparator" w:id="0">
    <w:p w:rsidR="00231C5A" w:rsidRDefault="00231C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111EA"/>
    <w:multiLevelType w:val="hybridMultilevel"/>
    <w:tmpl w:val="994C6D3A"/>
    <w:lvl w:ilvl="0" w:tplc="59B262E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CE3613"/>
    <w:multiLevelType w:val="hybridMultilevel"/>
    <w:tmpl w:val="FCFCF028"/>
    <w:lvl w:ilvl="0" w:tplc="25883992">
      <w:start w:val="1"/>
      <w:numFmt w:val="decimal"/>
      <w:lvlText w:val="%1."/>
      <w:lvlJc w:val="left"/>
      <w:pPr>
        <w:tabs>
          <w:tab w:val="num" w:pos="1065"/>
        </w:tabs>
        <w:ind w:left="1065" w:hanging="360"/>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2" w15:restartNumberingAfterBreak="0">
    <w:nsid w:val="25C12431"/>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4EFD0B8C"/>
    <w:multiLevelType w:val="hybridMultilevel"/>
    <w:tmpl w:val="2A6E1B90"/>
    <w:lvl w:ilvl="0" w:tplc="2BC46C76">
      <w:start w:val="1"/>
      <w:numFmt w:val="decimal"/>
      <w:lvlText w:val="%1)"/>
      <w:lvlJc w:val="left"/>
      <w:pPr>
        <w:ind w:left="720" w:hanging="360"/>
      </w:pPr>
      <w:rPr>
        <w:rFonts w:ascii="Arial" w:eastAsia="Times New Roman" w:hAnsi="Arial" w:cs="Arial"/>
      </w:rPr>
    </w:lvl>
    <w:lvl w:ilvl="1" w:tplc="CB94942C">
      <w:start w:val="1"/>
      <w:numFmt w:val="lowerLetter"/>
      <w:lvlText w:val="%2)"/>
      <w:lvlJc w:val="left"/>
      <w:pPr>
        <w:ind w:left="1494" w:hanging="360"/>
      </w:pPr>
      <w:rPr>
        <w:rFonts w:ascii="Arial" w:eastAsia="Times New Roman" w:hAnsi="Arial" w:cs="Arial"/>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A676B53"/>
    <w:multiLevelType w:val="hybridMultilevel"/>
    <w:tmpl w:val="DB16770C"/>
    <w:lvl w:ilvl="0" w:tplc="CEBECA20">
      <w:numFmt w:val="bullet"/>
      <w:lvlText w:val=""/>
      <w:lvlJc w:val="left"/>
      <w:pPr>
        <w:ind w:left="720" w:hanging="360"/>
      </w:pPr>
      <w:rPr>
        <w:rFonts w:ascii="Symbol" w:eastAsia="Times New Roman" w:hAnsi="Symbol" w:cs="Arial" w:hint="default"/>
      </w:rPr>
    </w:lvl>
    <w:lvl w:ilvl="1" w:tplc="04130003">
      <w:start w:val="1"/>
      <w:numFmt w:val="bullet"/>
      <w:lvlText w:val="o"/>
      <w:lvlJc w:val="left"/>
      <w:pPr>
        <w:ind w:left="1440" w:hanging="360"/>
      </w:pPr>
      <w:rPr>
        <w:rFonts w:ascii="Courier New" w:hAnsi="Courier New" w:cs="Courier New" w:hint="default"/>
      </w:rPr>
    </w:lvl>
    <w:lvl w:ilvl="2" w:tplc="7932D1F4">
      <w:start w:val="1"/>
      <w:numFmt w:val="bullet"/>
      <w:lvlText w:val="-"/>
      <w:lvlJc w:val="left"/>
      <w:pPr>
        <w:tabs>
          <w:tab w:val="num" w:pos="2160"/>
        </w:tabs>
        <w:ind w:left="2160" w:hanging="360"/>
      </w:pPr>
      <w:rPr>
        <w:rFonts w:ascii="Arial" w:eastAsia="Times New Roman" w:hAnsi="Arial" w:cs="Aria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A926182"/>
    <w:multiLevelType w:val="hybridMultilevel"/>
    <w:tmpl w:val="114868FC"/>
    <w:lvl w:ilvl="0" w:tplc="00E8FAF4">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B7231A7"/>
    <w:multiLevelType w:val="hybridMultilevel"/>
    <w:tmpl w:val="CFDCDEA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5"/>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17BD"/>
    <w:rsid w:val="000A1071"/>
    <w:rsid w:val="000F5B46"/>
    <w:rsid w:val="00123B7B"/>
    <w:rsid w:val="001617BD"/>
    <w:rsid w:val="00166138"/>
    <w:rsid w:val="001A004D"/>
    <w:rsid w:val="00231C5A"/>
    <w:rsid w:val="002B6DA3"/>
    <w:rsid w:val="00313CBF"/>
    <w:rsid w:val="00345A7C"/>
    <w:rsid w:val="005C1CBD"/>
    <w:rsid w:val="008E59AF"/>
    <w:rsid w:val="00A3574E"/>
    <w:rsid w:val="00B56D7C"/>
    <w:rsid w:val="00C5488D"/>
    <w:rsid w:val="00C9588C"/>
    <w:rsid w:val="00CD4DA4"/>
    <w:rsid w:val="00CE5F08"/>
    <w:rsid w:val="00DA32FC"/>
    <w:rsid w:val="00EA7CFE"/>
    <w:rsid w:val="00F619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760782"/>
  <w15:docId w15:val="{36FB537A-81F6-1E45-9A14-4C70C165F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2"/>
    </w:rPr>
  </w:style>
  <w:style w:type="paragraph" w:styleId="Kop1">
    <w:name w:val="heading 1"/>
    <w:basedOn w:val="Standaard"/>
    <w:next w:val="Standaard"/>
    <w:qFormat/>
    <w:pPr>
      <w:keepNext/>
      <w:outlineLvl w:val="0"/>
    </w:pPr>
    <w:rPr>
      <w:rFonts w:ascii="Arial" w:hAnsi="Arial"/>
      <w:b/>
    </w:rPr>
  </w:style>
  <w:style w:type="paragraph" w:styleId="Kop2">
    <w:name w:val="heading 2"/>
    <w:basedOn w:val="Standaard"/>
    <w:next w:val="Standaard"/>
    <w:qFormat/>
    <w:pPr>
      <w:keepNext/>
      <w:outlineLvl w:val="1"/>
    </w:pPr>
    <w:rPr>
      <w:rFonts w:ascii="Arial" w:hAnsi="Arial"/>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703"/>
        <w:tab w:val="right" w:pos="9406"/>
      </w:tabs>
    </w:pPr>
  </w:style>
  <w:style w:type="paragraph" w:styleId="Voettekst">
    <w:name w:val="footer"/>
    <w:basedOn w:val="Standaard"/>
    <w:semiHidden/>
    <w:pPr>
      <w:tabs>
        <w:tab w:val="center" w:pos="4703"/>
        <w:tab w:val="right" w:pos="9406"/>
      </w:tabs>
    </w:pPr>
  </w:style>
  <w:style w:type="paragraph" w:styleId="Documentstructuur">
    <w:name w:val="Document Map"/>
    <w:basedOn w:val="Standaard"/>
    <w:semiHidden/>
    <w:pPr>
      <w:shd w:val="clear" w:color="auto" w:fill="000080"/>
    </w:pPr>
    <w:rPr>
      <w:rFonts w:ascii="Tahoma" w:hAnsi="Tahoma"/>
    </w:rPr>
  </w:style>
  <w:style w:type="paragraph" w:styleId="Voetnoottekst">
    <w:name w:val="footnote text"/>
    <w:basedOn w:val="Standaard"/>
    <w:semiHidden/>
    <w:rPr>
      <w:sz w:val="20"/>
    </w:rPr>
  </w:style>
  <w:style w:type="character" w:styleId="Voetnootmarkering">
    <w:name w:val="footnote reference"/>
    <w:semiHidden/>
    <w:rPr>
      <w:vertAlign w:val="superscript"/>
    </w:rPr>
  </w:style>
  <w:style w:type="character" w:styleId="Paginanummer">
    <w:name w:val="page number"/>
    <w:basedOn w:val="Standaardalinea-lettertype"/>
    <w:semiHidden/>
  </w:style>
  <w:style w:type="paragraph" w:styleId="Inhopg1">
    <w:name w:val="toc 1"/>
    <w:basedOn w:val="Tekstzonderopmaak"/>
    <w:next w:val="Tekstzonderopmaak"/>
    <w:autoRedefine/>
    <w:semiHidden/>
    <w:pPr>
      <w:spacing w:before="360" w:after="360"/>
    </w:pPr>
    <w:rPr>
      <w:rFonts w:ascii="Arial" w:hAnsi="Arial"/>
      <w:b/>
      <w:bCs/>
      <w:caps/>
      <w:szCs w:val="22"/>
    </w:rPr>
  </w:style>
  <w:style w:type="paragraph" w:styleId="Inhopg2">
    <w:name w:val="toc 2"/>
    <w:basedOn w:val="Standaard"/>
    <w:next w:val="Standaard"/>
    <w:autoRedefine/>
    <w:semiHidden/>
    <w:rPr>
      <w:rFonts w:ascii="Arial" w:hAnsi="Arial"/>
      <w:bCs/>
      <w:smallCaps/>
      <w:sz w:val="20"/>
      <w:szCs w:val="22"/>
    </w:rPr>
  </w:style>
  <w:style w:type="paragraph" w:styleId="Inhopg3">
    <w:name w:val="toc 3"/>
    <w:basedOn w:val="Standaard"/>
    <w:next w:val="Standaard"/>
    <w:autoRedefine/>
    <w:semiHidden/>
    <w:rPr>
      <w:rFonts w:ascii="Arial" w:hAnsi="Arial"/>
      <w:i/>
      <w:smallCaps/>
      <w:sz w:val="20"/>
      <w:szCs w:val="22"/>
    </w:rPr>
  </w:style>
  <w:style w:type="paragraph" w:styleId="Inhopg4">
    <w:name w:val="toc 4"/>
    <w:basedOn w:val="Standaard"/>
    <w:next w:val="Standaard"/>
    <w:autoRedefine/>
    <w:semiHidden/>
    <w:rPr>
      <w:szCs w:val="22"/>
    </w:rPr>
  </w:style>
  <w:style w:type="paragraph" w:styleId="Inhopg5">
    <w:name w:val="toc 5"/>
    <w:basedOn w:val="Standaard"/>
    <w:next w:val="Standaard"/>
    <w:autoRedefine/>
    <w:semiHidden/>
    <w:rPr>
      <w:szCs w:val="22"/>
    </w:rPr>
  </w:style>
  <w:style w:type="paragraph" w:styleId="Inhopg6">
    <w:name w:val="toc 6"/>
    <w:basedOn w:val="Standaard"/>
    <w:next w:val="Standaard"/>
    <w:autoRedefine/>
    <w:semiHidden/>
    <w:rPr>
      <w:szCs w:val="22"/>
    </w:rPr>
  </w:style>
  <w:style w:type="paragraph" w:styleId="Inhopg7">
    <w:name w:val="toc 7"/>
    <w:basedOn w:val="Standaard"/>
    <w:next w:val="Standaard"/>
    <w:autoRedefine/>
    <w:semiHidden/>
    <w:rPr>
      <w:szCs w:val="22"/>
    </w:rPr>
  </w:style>
  <w:style w:type="paragraph" w:styleId="Inhopg8">
    <w:name w:val="toc 8"/>
    <w:basedOn w:val="Standaard"/>
    <w:next w:val="Standaard"/>
    <w:autoRedefine/>
    <w:semiHidden/>
    <w:rPr>
      <w:szCs w:val="22"/>
    </w:rPr>
  </w:style>
  <w:style w:type="paragraph" w:styleId="Inhopg9">
    <w:name w:val="toc 9"/>
    <w:basedOn w:val="Standaard"/>
    <w:next w:val="Standaard"/>
    <w:autoRedefine/>
    <w:semiHidden/>
    <w:rPr>
      <w:szCs w:val="22"/>
    </w:rPr>
  </w:style>
  <w:style w:type="paragraph" w:styleId="Plattetekstinspringen">
    <w:name w:val="Body Text Indent"/>
    <w:basedOn w:val="Standaard"/>
    <w:semiHidden/>
    <w:pPr>
      <w:ind w:left="705" w:hanging="705"/>
    </w:pPr>
    <w:rPr>
      <w:rFonts w:ascii="Arial" w:hAnsi="Arial"/>
      <w:sz w:val="24"/>
    </w:rPr>
  </w:style>
  <w:style w:type="character" w:styleId="Hyperlink">
    <w:name w:val="Hyperlink"/>
    <w:semiHidden/>
    <w:rPr>
      <w:color w:val="0000FF"/>
      <w:u w:val="single"/>
    </w:rPr>
  </w:style>
  <w:style w:type="paragraph" w:styleId="Tekstzonderopmaak">
    <w:name w:val="Plain Text"/>
    <w:basedOn w:val="Standaard"/>
    <w:semiHidden/>
    <w:rPr>
      <w:rFonts w:ascii="Courier New" w:hAnsi="Courier New" w:cs="Courier New"/>
      <w:sz w:val="20"/>
    </w:rPr>
  </w:style>
  <w:style w:type="paragraph" w:styleId="Plattetekst">
    <w:name w:val="Body Text"/>
    <w:basedOn w:val="Standaard"/>
    <w:semiHidden/>
    <w:pPr>
      <w:spacing w:after="120"/>
    </w:pPr>
  </w:style>
  <w:style w:type="paragraph" w:styleId="Ballontekst">
    <w:name w:val="Balloon Text"/>
    <w:basedOn w:val="Standaard"/>
    <w:semiHidden/>
    <w:unhideWhenUsed/>
    <w:rPr>
      <w:rFonts w:ascii="Tahoma" w:hAnsi="Tahoma" w:cs="Tahoma"/>
      <w:sz w:val="16"/>
      <w:szCs w:val="16"/>
    </w:rPr>
  </w:style>
  <w:style w:type="character" w:customStyle="1" w:styleId="CharChar">
    <w:name w:val="Char Char"/>
    <w:semiHidden/>
    <w:rPr>
      <w:rFonts w:ascii="Tahoma" w:hAnsi="Tahoma" w:cs="Tahoma"/>
      <w:sz w:val="16"/>
      <w:szCs w:val="16"/>
    </w:rPr>
  </w:style>
  <w:style w:type="table" w:styleId="Tabelraster">
    <w:name w:val="Table Grid"/>
    <w:basedOn w:val="Standaardtabel"/>
    <w:uiPriority w:val="59"/>
    <w:rsid w:val="002B6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0A10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2255</Words>
  <Characters>12403</Characters>
  <Application>Microsoft Office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Protocol overlijden student</vt:lpstr>
    </vt:vector>
  </TitlesOfParts>
  <Company>Hogeschool van Utrecht</Company>
  <LinksUpToDate>false</LinksUpToDate>
  <CharactersWithSpaces>14629</CharactersWithSpaces>
  <SharedDoc>false</SharedDoc>
  <HLinks>
    <vt:vector size="108" baseType="variant">
      <vt:variant>
        <vt:i4>1703998</vt:i4>
      </vt:variant>
      <vt:variant>
        <vt:i4>104</vt:i4>
      </vt:variant>
      <vt:variant>
        <vt:i4>0</vt:i4>
      </vt:variant>
      <vt:variant>
        <vt:i4>5</vt:i4>
      </vt:variant>
      <vt:variant>
        <vt:lpwstr/>
      </vt:variant>
      <vt:variant>
        <vt:lpwstr>_Toc291787542</vt:lpwstr>
      </vt:variant>
      <vt:variant>
        <vt:i4>1703998</vt:i4>
      </vt:variant>
      <vt:variant>
        <vt:i4>98</vt:i4>
      </vt:variant>
      <vt:variant>
        <vt:i4>0</vt:i4>
      </vt:variant>
      <vt:variant>
        <vt:i4>5</vt:i4>
      </vt:variant>
      <vt:variant>
        <vt:lpwstr/>
      </vt:variant>
      <vt:variant>
        <vt:lpwstr>_Toc291787541</vt:lpwstr>
      </vt:variant>
      <vt:variant>
        <vt:i4>1703998</vt:i4>
      </vt:variant>
      <vt:variant>
        <vt:i4>92</vt:i4>
      </vt:variant>
      <vt:variant>
        <vt:i4>0</vt:i4>
      </vt:variant>
      <vt:variant>
        <vt:i4>5</vt:i4>
      </vt:variant>
      <vt:variant>
        <vt:lpwstr/>
      </vt:variant>
      <vt:variant>
        <vt:lpwstr>_Toc291787540</vt:lpwstr>
      </vt:variant>
      <vt:variant>
        <vt:i4>1900606</vt:i4>
      </vt:variant>
      <vt:variant>
        <vt:i4>86</vt:i4>
      </vt:variant>
      <vt:variant>
        <vt:i4>0</vt:i4>
      </vt:variant>
      <vt:variant>
        <vt:i4>5</vt:i4>
      </vt:variant>
      <vt:variant>
        <vt:lpwstr/>
      </vt:variant>
      <vt:variant>
        <vt:lpwstr>_Toc291787539</vt:lpwstr>
      </vt:variant>
      <vt:variant>
        <vt:i4>1900606</vt:i4>
      </vt:variant>
      <vt:variant>
        <vt:i4>80</vt:i4>
      </vt:variant>
      <vt:variant>
        <vt:i4>0</vt:i4>
      </vt:variant>
      <vt:variant>
        <vt:i4>5</vt:i4>
      </vt:variant>
      <vt:variant>
        <vt:lpwstr/>
      </vt:variant>
      <vt:variant>
        <vt:lpwstr>_Toc291787538</vt:lpwstr>
      </vt:variant>
      <vt:variant>
        <vt:i4>1900606</vt:i4>
      </vt:variant>
      <vt:variant>
        <vt:i4>74</vt:i4>
      </vt:variant>
      <vt:variant>
        <vt:i4>0</vt:i4>
      </vt:variant>
      <vt:variant>
        <vt:i4>5</vt:i4>
      </vt:variant>
      <vt:variant>
        <vt:lpwstr/>
      </vt:variant>
      <vt:variant>
        <vt:lpwstr>_Toc291787537</vt:lpwstr>
      </vt:variant>
      <vt:variant>
        <vt:i4>1900606</vt:i4>
      </vt:variant>
      <vt:variant>
        <vt:i4>68</vt:i4>
      </vt:variant>
      <vt:variant>
        <vt:i4>0</vt:i4>
      </vt:variant>
      <vt:variant>
        <vt:i4>5</vt:i4>
      </vt:variant>
      <vt:variant>
        <vt:lpwstr/>
      </vt:variant>
      <vt:variant>
        <vt:lpwstr>_Toc291787536</vt:lpwstr>
      </vt:variant>
      <vt:variant>
        <vt:i4>1900606</vt:i4>
      </vt:variant>
      <vt:variant>
        <vt:i4>62</vt:i4>
      </vt:variant>
      <vt:variant>
        <vt:i4>0</vt:i4>
      </vt:variant>
      <vt:variant>
        <vt:i4>5</vt:i4>
      </vt:variant>
      <vt:variant>
        <vt:lpwstr/>
      </vt:variant>
      <vt:variant>
        <vt:lpwstr>_Toc291787535</vt:lpwstr>
      </vt:variant>
      <vt:variant>
        <vt:i4>1900606</vt:i4>
      </vt:variant>
      <vt:variant>
        <vt:i4>56</vt:i4>
      </vt:variant>
      <vt:variant>
        <vt:i4>0</vt:i4>
      </vt:variant>
      <vt:variant>
        <vt:i4>5</vt:i4>
      </vt:variant>
      <vt:variant>
        <vt:lpwstr/>
      </vt:variant>
      <vt:variant>
        <vt:lpwstr>_Toc291787534</vt:lpwstr>
      </vt:variant>
      <vt:variant>
        <vt:i4>1900606</vt:i4>
      </vt:variant>
      <vt:variant>
        <vt:i4>50</vt:i4>
      </vt:variant>
      <vt:variant>
        <vt:i4>0</vt:i4>
      </vt:variant>
      <vt:variant>
        <vt:i4>5</vt:i4>
      </vt:variant>
      <vt:variant>
        <vt:lpwstr/>
      </vt:variant>
      <vt:variant>
        <vt:lpwstr>_Toc291787533</vt:lpwstr>
      </vt:variant>
      <vt:variant>
        <vt:i4>1900606</vt:i4>
      </vt:variant>
      <vt:variant>
        <vt:i4>44</vt:i4>
      </vt:variant>
      <vt:variant>
        <vt:i4>0</vt:i4>
      </vt:variant>
      <vt:variant>
        <vt:i4>5</vt:i4>
      </vt:variant>
      <vt:variant>
        <vt:lpwstr/>
      </vt:variant>
      <vt:variant>
        <vt:lpwstr>_Toc291787532</vt:lpwstr>
      </vt:variant>
      <vt:variant>
        <vt:i4>1900606</vt:i4>
      </vt:variant>
      <vt:variant>
        <vt:i4>38</vt:i4>
      </vt:variant>
      <vt:variant>
        <vt:i4>0</vt:i4>
      </vt:variant>
      <vt:variant>
        <vt:i4>5</vt:i4>
      </vt:variant>
      <vt:variant>
        <vt:lpwstr/>
      </vt:variant>
      <vt:variant>
        <vt:lpwstr>_Toc291787531</vt:lpwstr>
      </vt:variant>
      <vt:variant>
        <vt:i4>1900606</vt:i4>
      </vt:variant>
      <vt:variant>
        <vt:i4>32</vt:i4>
      </vt:variant>
      <vt:variant>
        <vt:i4>0</vt:i4>
      </vt:variant>
      <vt:variant>
        <vt:i4>5</vt:i4>
      </vt:variant>
      <vt:variant>
        <vt:lpwstr/>
      </vt:variant>
      <vt:variant>
        <vt:lpwstr>_Toc291787530</vt:lpwstr>
      </vt:variant>
      <vt:variant>
        <vt:i4>1835070</vt:i4>
      </vt:variant>
      <vt:variant>
        <vt:i4>26</vt:i4>
      </vt:variant>
      <vt:variant>
        <vt:i4>0</vt:i4>
      </vt:variant>
      <vt:variant>
        <vt:i4>5</vt:i4>
      </vt:variant>
      <vt:variant>
        <vt:lpwstr/>
      </vt:variant>
      <vt:variant>
        <vt:lpwstr>_Toc291787529</vt:lpwstr>
      </vt:variant>
      <vt:variant>
        <vt:i4>1835070</vt:i4>
      </vt:variant>
      <vt:variant>
        <vt:i4>20</vt:i4>
      </vt:variant>
      <vt:variant>
        <vt:i4>0</vt:i4>
      </vt:variant>
      <vt:variant>
        <vt:i4>5</vt:i4>
      </vt:variant>
      <vt:variant>
        <vt:lpwstr/>
      </vt:variant>
      <vt:variant>
        <vt:lpwstr>_Toc291787528</vt:lpwstr>
      </vt:variant>
      <vt:variant>
        <vt:i4>1835070</vt:i4>
      </vt:variant>
      <vt:variant>
        <vt:i4>14</vt:i4>
      </vt:variant>
      <vt:variant>
        <vt:i4>0</vt:i4>
      </vt:variant>
      <vt:variant>
        <vt:i4>5</vt:i4>
      </vt:variant>
      <vt:variant>
        <vt:lpwstr/>
      </vt:variant>
      <vt:variant>
        <vt:lpwstr>_Toc291787527</vt:lpwstr>
      </vt:variant>
      <vt:variant>
        <vt:i4>1835070</vt:i4>
      </vt:variant>
      <vt:variant>
        <vt:i4>8</vt:i4>
      </vt:variant>
      <vt:variant>
        <vt:i4>0</vt:i4>
      </vt:variant>
      <vt:variant>
        <vt:i4>5</vt:i4>
      </vt:variant>
      <vt:variant>
        <vt:lpwstr/>
      </vt:variant>
      <vt:variant>
        <vt:lpwstr>_Toc291787526</vt:lpwstr>
      </vt:variant>
      <vt:variant>
        <vt:i4>1835070</vt:i4>
      </vt:variant>
      <vt:variant>
        <vt:i4>2</vt:i4>
      </vt:variant>
      <vt:variant>
        <vt:i4>0</vt:i4>
      </vt:variant>
      <vt:variant>
        <vt:i4>5</vt:i4>
      </vt:variant>
      <vt:variant>
        <vt:lpwstr/>
      </vt:variant>
      <vt:variant>
        <vt:lpwstr>_Toc291787525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overlijden student</dc:title>
  <dc:creator>ehakimi</dc:creator>
  <cp:lastModifiedBy>Microsoft Office-gebruiker</cp:lastModifiedBy>
  <cp:revision>2</cp:revision>
  <cp:lastPrinted>2011-04-18T16:16:00Z</cp:lastPrinted>
  <dcterms:created xsi:type="dcterms:W3CDTF">2020-01-06T14:54:00Z</dcterms:created>
  <dcterms:modified xsi:type="dcterms:W3CDTF">2020-01-06T14:54:00Z</dcterms:modified>
</cp:coreProperties>
</file>